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D89A" w14:textId="7811A86A" w:rsidR="00163724" w:rsidRPr="00BE35A6" w:rsidRDefault="00163724" w:rsidP="00BE35A6">
      <w:pPr>
        <w:pStyle w:val="Heading1"/>
      </w:pPr>
      <w:r w:rsidRPr="009963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39082A" wp14:editId="69C57140">
            <wp:simplePos x="0" y="0"/>
            <wp:positionH relativeFrom="margin">
              <wp:align>right</wp:align>
            </wp:positionH>
            <wp:positionV relativeFrom="margin">
              <wp:posOffset>-428625</wp:posOffset>
            </wp:positionV>
            <wp:extent cx="1352550" cy="1000125"/>
            <wp:effectExtent l="0" t="0" r="0" b="9525"/>
            <wp:wrapSquare wrapText="bothSides"/>
            <wp:docPr id="1" name="Picture 1" descr="AN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724">
        <w:rPr>
          <w:rFonts w:ascii="Arial" w:hAnsi="Arial" w:cs="Arial"/>
          <w:szCs w:val="22"/>
        </w:rPr>
        <w:t>Ards and North Down Borough Council</w:t>
      </w:r>
    </w:p>
    <w:p w14:paraId="5755EC02" w14:textId="77777777" w:rsidR="00BE35A6" w:rsidRDefault="00BE35A6" w:rsidP="00163724">
      <w:pPr>
        <w:pStyle w:val="ariel"/>
        <w:rPr>
          <w:rFonts w:ascii="Arial" w:hAnsi="Arial" w:cs="Arial"/>
          <w:b/>
          <w:sz w:val="28"/>
          <w:szCs w:val="22"/>
        </w:rPr>
      </w:pPr>
    </w:p>
    <w:p w14:paraId="51D7B36B" w14:textId="71A2A9BC" w:rsidR="00BE35A6" w:rsidRDefault="00163724" w:rsidP="004046B7">
      <w:pPr>
        <w:pStyle w:val="ariel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163724">
        <w:rPr>
          <w:rFonts w:ascii="Arial" w:hAnsi="Arial" w:cs="Arial"/>
          <w:b/>
          <w:sz w:val="28"/>
          <w:szCs w:val="22"/>
        </w:rPr>
        <w:t xml:space="preserve">Arts Project </w:t>
      </w:r>
      <w:r w:rsidR="009F3263">
        <w:rPr>
          <w:rFonts w:ascii="Arial" w:hAnsi="Arial" w:cs="Arial"/>
          <w:b/>
          <w:sz w:val="28"/>
          <w:szCs w:val="22"/>
        </w:rPr>
        <w:t>Grant</w:t>
      </w:r>
      <w:r w:rsidRPr="00163724">
        <w:rPr>
          <w:rFonts w:ascii="Arial" w:hAnsi="Arial" w:cs="Arial"/>
          <w:b/>
          <w:sz w:val="28"/>
          <w:szCs w:val="22"/>
        </w:rPr>
        <w:t xml:space="preserve"> Criteria </w:t>
      </w:r>
      <w:r w:rsidR="00D404C0">
        <w:rPr>
          <w:rFonts w:ascii="Arial" w:hAnsi="Arial" w:cs="Arial"/>
          <w:b/>
          <w:sz w:val="28"/>
          <w:szCs w:val="22"/>
        </w:rPr>
        <w:t>2</w:t>
      </w:r>
      <w:r w:rsidR="00E02B62">
        <w:rPr>
          <w:rFonts w:ascii="Arial" w:hAnsi="Arial" w:cs="Arial"/>
          <w:b/>
          <w:sz w:val="28"/>
          <w:szCs w:val="22"/>
        </w:rPr>
        <w:t>4</w:t>
      </w:r>
      <w:r w:rsidR="00D404C0">
        <w:rPr>
          <w:rFonts w:ascii="Arial" w:hAnsi="Arial" w:cs="Arial"/>
          <w:b/>
          <w:sz w:val="28"/>
          <w:szCs w:val="22"/>
        </w:rPr>
        <w:t>/2</w:t>
      </w:r>
      <w:r w:rsidR="00E02B62">
        <w:rPr>
          <w:rFonts w:ascii="Arial" w:hAnsi="Arial" w:cs="Arial"/>
          <w:b/>
          <w:sz w:val="28"/>
          <w:szCs w:val="22"/>
        </w:rPr>
        <w:t>5</w:t>
      </w:r>
    </w:p>
    <w:p w14:paraId="3244C8E6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6367ED43" w14:textId="77777777" w:rsidR="00BE35A6" w:rsidRDefault="00BE35A6" w:rsidP="00163724">
      <w:pPr>
        <w:pStyle w:val="ariel"/>
        <w:rPr>
          <w:rFonts w:ascii="Arial" w:hAnsi="Arial" w:cs="Arial"/>
          <w:sz w:val="22"/>
          <w:szCs w:val="22"/>
        </w:rPr>
      </w:pPr>
    </w:p>
    <w:p w14:paraId="13DBDB47" w14:textId="0D1F0ACF" w:rsidR="00163724" w:rsidRDefault="00163724" w:rsidP="00163724">
      <w:pPr>
        <w:pStyle w:val="ariel"/>
        <w:rPr>
          <w:rFonts w:ascii="Arial" w:hAnsi="Arial" w:cs="Arial"/>
          <w:color w:val="FF0000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The </w:t>
      </w:r>
      <w:r w:rsidRPr="007B3FA1">
        <w:rPr>
          <w:rFonts w:ascii="Arial" w:hAnsi="Arial" w:cs="Arial"/>
          <w:sz w:val="22"/>
          <w:szCs w:val="22"/>
        </w:rPr>
        <w:t>Ards and North Down</w:t>
      </w:r>
      <w:r>
        <w:rPr>
          <w:rFonts w:ascii="Arial" w:hAnsi="Arial" w:cs="Arial"/>
          <w:sz w:val="22"/>
          <w:szCs w:val="22"/>
        </w:rPr>
        <w:t xml:space="preserve"> Borough Council’s </w:t>
      </w:r>
      <w:r w:rsidRPr="00DB74AF">
        <w:rPr>
          <w:rFonts w:ascii="Arial" w:hAnsi="Arial" w:cs="Arial"/>
          <w:sz w:val="22"/>
          <w:szCs w:val="22"/>
        </w:rPr>
        <w:t xml:space="preserve">Arts Project </w:t>
      </w:r>
      <w:r w:rsidR="009F3263">
        <w:rPr>
          <w:rFonts w:ascii="Arial" w:hAnsi="Arial" w:cs="Arial"/>
          <w:sz w:val="22"/>
          <w:szCs w:val="22"/>
        </w:rPr>
        <w:t>Grant</w:t>
      </w:r>
      <w:r w:rsidRPr="00DB74AF">
        <w:rPr>
          <w:rFonts w:ascii="Arial" w:hAnsi="Arial" w:cs="Arial"/>
          <w:sz w:val="22"/>
          <w:szCs w:val="22"/>
        </w:rPr>
        <w:t xml:space="preserve"> is designed to assist </w:t>
      </w:r>
      <w:bookmarkStart w:id="0" w:name="_Hlk530479944"/>
      <w:r w:rsidRPr="00DB74AF">
        <w:rPr>
          <w:rFonts w:ascii="Arial" w:hAnsi="Arial" w:cs="Arial"/>
          <w:sz w:val="22"/>
          <w:szCs w:val="22"/>
        </w:rPr>
        <w:t xml:space="preserve">arts events, </w:t>
      </w:r>
      <w:proofErr w:type="gramStart"/>
      <w:r w:rsidRPr="00DB74AF">
        <w:rPr>
          <w:rFonts w:ascii="Arial" w:hAnsi="Arial" w:cs="Arial"/>
          <w:sz w:val="22"/>
          <w:szCs w:val="22"/>
        </w:rPr>
        <w:t>projects</w:t>
      </w:r>
      <w:proofErr w:type="gramEnd"/>
      <w:r w:rsidRPr="00DB74AF">
        <w:rPr>
          <w:rFonts w:ascii="Arial" w:hAnsi="Arial" w:cs="Arial"/>
          <w:sz w:val="22"/>
          <w:szCs w:val="22"/>
        </w:rPr>
        <w:t xml:space="preserve"> or activities</w:t>
      </w:r>
      <w:bookmarkEnd w:id="0"/>
      <w:r w:rsidRPr="00DB74AF">
        <w:rPr>
          <w:rFonts w:ascii="Arial" w:hAnsi="Arial" w:cs="Arial"/>
          <w:sz w:val="22"/>
          <w:szCs w:val="22"/>
        </w:rPr>
        <w:t xml:space="preserve">, which take place in the </w:t>
      </w:r>
      <w:r w:rsidR="00142DBF">
        <w:rPr>
          <w:rFonts w:ascii="Arial" w:hAnsi="Arial" w:cs="Arial"/>
          <w:sz w:val="22"/>
          <w:szCs w:val="22"/>
        </w:rPr>
        <w:t>Ards and North Down Borough Council area.</w:t>
      </w:r>
      <w:r w:rsidRPr="00DB74AF">
        <w:rPr>
          <w:rFonts w:ascii="Arial" w:hAnsi="Arial" w:cs="Arial"/>
          <w:sz w:val="22"/>
          <w:szCs w:val="22"/>
        </w:rPr>
        <w:t xml:space="preserve"> </w:t>
      </w:r>
      <w:r w:rsidR="001E39A2" w:rsidRPr="001E39A2">
        <w:rPr>
          <w:rFonts w:ascii="Arial" w:hAnsi="Arial" w:cs="Arial"/>
          <w:b/>
          <w:bCs/>
          <w:sz w:val="22"/>
          <w:szCs w:val="22"/>
        </w:rPr>
        <w:t xml:space="preserve">Grants will be awarded subject to budget being secured. </w:t>
      </w:r>
    </w:p>
    <w:p w14:paraId="0498C38D" w14:textId="77777777" w:rsidR="00BE35A6" w:rsidRDefault="00BE35A6" w:rsidP="00BE35A6">
      <w:pPr>
        <w:rPr>
          <w:rFonts w:ascii="Arial" w:eastAsia="Arial" w:hAnsi="Arial" w:cs="Arial"/>
          <w:sz w:val="22"/>
          <w:szCs w:val="22"/>
          <w:lang w:val="en-GB"/>
        </w:rPr>
      </w:pPr>
    </w:p>
    <w:p w14:paraId="25062A52" w14:textId="104A01BE" w:rsidR="00BE35A6" w:rsidRDefault="00BE35A6" w:rsidP="00BE35A6">
      <w:pPr>
        <w:rPr>
          <w:rFonts w:ascii="Arial" w:eastAsia="Arial" w:hAnsi="Arial" w:cs="Arial"/>
          <w:color w:val="FF0000"/>
          <w:sz w:val="22"/>
          <w:szCs w:val="22"/>
          <w:lang w:val="en-GB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>Application to the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Arts Project</w:t>
      </w:r>
      <w:r w:rsidRPr="6FF09029">
        <w:rPr>
          <w:rFonts w:ascii="Arial" w:eastAsia="Arial" w:hAnsi="Arial" w:cs="Arial"/>
          <w:sz w:val="22"/>
          <w:szCs w:val="22"/>
          <w:lang w:val="en-GB"/>
        </w:rPr>
        <w:t xml:space="preserve"> Grant </w:t>
      </w:r>
      <w:r w:rsidR="00D404C0">
        <w:rPr>
          <w:rFonts w:ascii="Arial" w:eastAsia="Arial" w:hAnsi="Arial" w:cs="Arial"/>
          <w:sz w:val="22"/>
          <w:szCs w:val="22"/>
          <w:lang w:val="en-GB"/>
        </w:rPr>
        <w:t>202</w:t>
      </w:r>
      <w:r w:rsidR="00E02B62">
        <w:rPr>
          <w:rFonts w:ascii="Arial" w:eastAsia="Arial" w:hAnsi="Arial" w:cs="Arial"/>
          <w:sz w:val="22"/>
          <w:szCs w:val="22"/>
          <w:lang w:val="en-GB"/>
        </w:rPr>
        <w:t>4</w:t>
      </w:r>
      <w:r w:rsidRPr="6FF09029">
        <w:rPr>
          <w:rFonts w:ascii="Arial" w:eastAsia="Arial" w:hAnsi="Arial" w:cs="Arial"/>
          <w:sz w:val="22"/>
          <w:szCs w:val="22"/>
          <w:lang w:val="en-GB"/>
        </w:rPr>
        <w:t>/202</w:t>
      </w:r>
      <w:r w:rsidR="00E02B62">
        <w:rPr>
          <w:rFonts w:ascii="Arial" w:eastAsia="Arial" w:hAnsi="Arial" w:cs="Arial"/>
          <w:sz w:val="22"/>
          <w:szCs w:val="22"/>
          <w:lang w:val="en-GB"/>
        </w:rPr>
        <w:t>5</w:t>
      </w:r>
      <w:r w:rsidRPr="6FF09029">
        <w:rPr>
          <w:rFonts w:ascii="Arial" w:eastAsia="Arial" w:hAnsi="Arial" w:cs="Arial"/>
          <w:sz w:val="22"/>
          <w:szCs w:val="22"/>
          <w:lang w:val="en-GB"/>
        </w:rPr>
        <w:t xml:space="preserve"> is by an online application form available via our website:</w:t>
      </w:r>
      <w:r w:rsidRPr="6FF09029">
        <w:rPr>
          <w:rFonts w:ascii="Arial" w:eastAsia="Arial" w:hAnsi="Arial" w:cs="Arial"/>
          <w:color w:val="FF0000"/>
          <w:sz w:val="22"/>
          <w:szCs w:val="22"/>
          <w:lang w:val="en-GB"/>
        </w:rPr>
        <w:t xml:space="preserve"> </w:t>
      </w:r>
      <w:hyperlink r:id="rId8">
        <w:r w:rsidRPr="6FF09029">
          <w:rPr>
            <w:rStyle w:val="Hyperlink"/>
            <w:rFonts w:ascii="Arial" w:eastAsia="Arial" w:hAnsi="Arial" w:cs="Arial"/>
            <w:sz w:val="22"/>
            <w:szCs w:val="22"/>
            <w:lang w:val="en-GB"/>
          </w:rPr>
          <w:t>https://andculture.org.uk/funding</w:t>
        </w:r>
      </w:hyperlink>
      <w:r w:rsidRPr="6FF09029">
        <w:rPr>
          <w:rFonts w:ascii="Arial" w:eastAsia="Arial" w:hAnsi="Arial" w:cs="Arial"/>
          <w:color w:val="FF0000"/>
          <w:sz w:val="22"/>
          <w:szCs w:val="22"/>
          <w:lang w:val="en-GB"/>
        </w:rPr>
        <w:t xml:space="preserve"> </w:t>
      </w:r>
    </w:p>
    <w:p w14:paraId="66234953" w14:textId="72C0E145" w:rsidR="00D404C0" w:rsidRDefault="00D404C0" w:rsidP="00BE35A6">
      <w:pPr>
        <w:rPr>
          <w:rFonts w:ascii="Arial" w:eastAsia="Arial" w:hAnsi="Arial" w:cs="Arial"/>
          <w:color w:val="FF0000"/>
          <w:sz w:val="22"/>
          <w:szCs w:val="22"/>
          <w:lang w:val="en-GB"/>
        </w:rPr>
      </w:pPr>
    </w:p>
    <w:p w14:paraId="6C8F1863" w14:textId="26E3B3AE" w:rsidR="00D404C0" w:rsidRPr="00D404C0" w:rsidRDefault="00D404C0" w:rsidP="00BE35A6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D404C0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 xml:space="preserve">Deadline: </w:t>
      </w:r>
      <w:r w:rsidR="00182BB4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>Friday</w:t>
      </w:r>
      <w:r w:rsidR="00E02B62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r w:rsidR="00182BB4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>19</w:t>
      </w:r>
      <w:r w:rsidR="00E02B62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r w:rsidR="00182BB4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>April</w:t>
      </w:r>
      <w:r w:rsidRPr="00D404C0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 xml:space="preserve"> 202</w:t>
      </w:r>
      <w:r w:rsidR="00E02B62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>4</w:t>
      </w:r>
      <w:r w:rsidRPr="00D404C0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 xml:space="preserve">, </w:t>
      </w:r>
      <w:r w:rsidR="00E02B62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>12 noon</w:t>
      </w:r>
      <w:r w:rsidRPr="00D404C0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 xml:space="preserve"> (sharp)</w:t>
      </w:r>
    </w:p>
    <w:p w14:paraId="5F304869" w14:textId="77777777" w:rsidR="00BE35A6" w:rsidRDefault="00BE35A6" w:rsidP="00BE35A6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78925524" w14:textId="653FD32F" w:rsidR="00BE35A6" w:rsidRDefault="00BE35A6" w:rsidP="00BE35A6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6FF09029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If you require special assistance with this application process, please contact us before the deadline </w:t>
      </w:r>
      <w:r w:rsidRPr="00CE5BA0">
        <w:rPr>
          <w:rFonts w:ascii="Arial" w:eastAsia="Arial" w:hAnsi="Arial" w:cs="Arial"/>
          <w:b/>
          <w:bCs/>
          <w:sz w:val="24"/>
          <w:szCs w:val="24"/>
          <w:lang w:val="en-GB"/>
        </w:rPr>
        <w:t>so this can be arranged. Email:</w:t>
      </w:r>
      <w:r w:rsidRPr="00CE5BA0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hyperlink r:id="rId9">
        <w:r w:rsidRPr="00CE5BA0">
          <w:rPr>
            <w:rStyle w:val="Hyperlink"/>
            <w:rFonts w:ascii="Arial" w:eastAsia="Arial" w:hAnsi="Arial" w:cs="Arial"/>
            <w:b/>
            <w:bCs/>
            <w:sz w:val="24"/>
            <w:szCs w:val="24"/>
            <w:lang w:val="en-GB"/>
          </w:rPr>
          <w:t>artsgrants@ardsandnorthdown.gov.uk</w:t>
        </w:r>
      </w:hyperlink>
      <w:r w:rsidRPr="6FF09029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for more information.</w:t>
      </w:r>
    </w:p>
    <w:p w14:paraId="7477DD59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3573A621" w14:textId="77777777" w:rsidR="00163724" w:rsidRPr="00626AC6" w:rsidRDefault="00163724" w:rsidP="00163724">
      <w:pPr>
        <w:pStyle w:val="ariel"/>
        <w:rPr>
          <w:rFonts w:ascii="Arial" w:hAnsi="Arial" w:cs="Arial"/>
          <w:i/>
          <w:sz w:val="22"/>
          <w:szCs w:val="22"/>
        </w:rPr>
      </w:pPr>
      <w:r w:rsidRPr="00626AC6">
        <w:rPr>
          <w:rFonts w:ascii="Arial" w:hAnsi="Arial" w:cs="Arial"/>
          <w:i/>
          <w:sz w:val="22"/>
          <w:szCs w:val="22"/>
        </w:rPr>
        <w:t>The strategic objectives of</w:t>
      </w:r>
      <w:r w:rsidRPr="00626AC6">
        <w:rPr>
          <w:i/>
        </w:rPr>
        <w:t xml:space="preserve"> </w:t>
      </w:r>
      <w:r w:rsidRPr="00626AC6">
        <w:rPr>
          <w:rFonts w:ascii="Arial" w:hAnsi="Arial" w:cs="Arial"/>
          <w:i/>
          <w:sz w:val="22"/>
          <w:szCs w:val="22"/>
        </w:rPr>
        <w:t xml:space="preserve">Ards and North Down Borough Council’s Arts Department in supporting non-profit making </w:t>
      </w:r>
      <w:proofErr w:type="spellStart"/>
      <w:r w:rsidRPr="00626AC6">
        <w:rPr>
          <w:rFonts w:ascii="Arial" w:hAnsi="Arial" w:cs="Arial"/>
          <w:i/>
          <w:sz w:val="22"/>
          <w:szCs w:val="22"/>
        </w:rPr>
        <w:t>organisations</w:t>
      </w:r>
      <w:proofErr w:type="spellEnd"/>
      <w:r w:rsidRPr="00626AC6">
        <w:rPr>
          <w:rFonts w:ascii="Arial" w:hAnsi="Arial" w:cs="Arial"/>
          <w:i/>
          <w:sz w:val="22"/>
          <w:szCs w:val="22"/>
        </w:rPr>
        <w:t xml:space="preserve"> to deliver arts projects are:</w:t>
      </w:r>
    </w:p>
    <w:p w14:paraId="30B91123" w14:textId="77777777" w:rsidR="00163724" w:rsidRPr="00626AC6" w:rsidRDefault="00163724" w:rsidP="00163724">
      <w:pPr>
        <w:pStyle w:val="ariel"/>
        <w:rPr>
          <w:rFonts w:ascii="Arial" w:hAnsi="Arial" w:cs="Arial"/>
          <w:i/>
          <w:sz w:val="22"/>
          <w:szCs w:val="22"/>
        </w:rPr>
      </w:pPr>
    </w:p>
    <w:p w14:paraId="46D33AB0" w14:textId="77777777" w:rsidR="00163724" w:rsidRPr="00626AC6" w:rsidRDefault="00163724" w:rsidP="00163724">
      <w:pPr>
        <w:pStyle w:val="arie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626AC6">
        <w:rPr>
          <w:rFonts w:ascii="Arial" w:hAnsi="Arial" w:cs="Arial"/>
          <w:i/>
          <w:sz w:val="22"/>
          <w:szCs w:val="22"/>
        </w:rPr>
        <w:t xml:space="preserve">To improve access to the arts </w:t>
      </w:r>
    </w:p>
    <w:p w14:paraId="307F5D03" w14:textId="77777777" w:rsidR="00163724" w:rsidRPr="00626AC6" w:rsidRDefault="00163724" w:rsidP="00163724">
      <w:pPr>
        <w:pStyle w:val="arie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626AC6">
        <w:rPr>
          <w:rFonts w:ascii="Arial" w:hAnsi="Arial" w:cs="Arial"/>
          <w:i/>
          <w:sz w:val="22"/>
          <w:szCs w:val="22"/>
        </w:rPr>
        <w:t xml:space="preserve">To promote and encourage artistic development and skills in the </w:t>
      </w:r>
      <w:proofErr w:type="gramStart"/>
      <w:r w:rsidRPr="00626AC6">
        <w:rPr>
          <w:rFonts w:ascii="Arial" w:hAnsi="Arial" w:cs="Arial"/>
          <w:i/>
          <w:sz w:val="22"/>
          <w:szCs w:val="22"/>
        </w:rPr>
        <w:t>community</w:t>
      </w:r>
      <w:proofErr w:type="gramEnd"/>
    </w:p>
    <w:p w14:paraId="21200539" w14:textId="77777777" w:rsidR="00163724" w:rsidRPr="00626AC6" w:rsidRDefault="00163724" w:rsidP="00163724">
      <w:pPr>
        <w:pStyle w:val="arie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626AC6">
        <w:rPr>
          <w:rFonts w:ascii="Arial" w:hAnsi="Arial" w:cs="Arial"/>
          <w:i/>
          <w:sz w:val="22"/>
          <w:szCs w:val="22"/>
        </w:rPr>
        <w:t xml:space="preserve">To encourage participation in the arts </w:t>
      </w:r>
    </w:p>
    <w:p w14:paraId="647519F8" w14:textId="77777777" w:rsidR="00163724" w:rsidRPr="00626AC6" w:rsidRDefault="00163724" w:rsidP="00163724">
      <w:pPr>
        <w:pStyle w:val="arie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626AC6">
        <w:rPr>
          <w:rFonts w:ascii="Arial" w:hAnsi="Arial" w:cs="Arial"/>
          <w:i/>
          <w:sz w:val="22"/>
          <w:szCs w:val="22"/>
        </w:rPr>
        <w:t>To support wellbeing through creative activity</w:t>
      </w:r>
    </w:p>
    <w:p w14:paraId="7B723D1F" w14:textId="4BDA1CB6" w:rsidR="00163724" w:rsidRPr="00626AC6" w:rsidRDefault="00163724" w:rsidP="00163724">
      <w:pPr>
        <w:pStyle w:val="arie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626AC6">
        <w:rPr>
          <w:rFonts w:ascii="Arial" w:hAnsi="Arial" w:cs="Arial"/>
          <w:i/>
          <w:sz w:val="22"/>
          <w:szCs w:val="22"/>
        </w:rPr>
        <w:t>To ensure quality arts experiences and best practice</w:t>
      </w:r>
    </w:p>
    <w:p w14:paraId="52FD5CCA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5CDDA213" w14:textId="77777777" w:rsidR="00163724" w:rsidRPr="009F3263" w:rsidRDefault="00163724" w:rsidP="00163724">
      <w:pPr>
        <w:pStyle w:val="ariel"/>
        <w:rPr>
          <w:rFonts w:ascii="Arial" w:hAnsi="Arial" w:cs="Arial"/>
          <w:b/>
          <w:sz w:val="22"/>
          <w:szCs w:val="22"/>
        </w:rPr>
      </w:pPr>
      <w:r w:rsidRPr="009F3263">
        <w:rPr>
          <w:rFonts w:ascii="Arial" w:hAnsi="Arial" w:cs="Arial"/>
          <w:b/>
          <w:sz w:val="22"/>
          <w:szCs w:val="22"/>
        </w:rPr>
        <w:t>Who is eligible?</w:t>
      </w:r>
    </w:p>
    <w:p w14:paraId="3D9F93EF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2DFB1A48" w14:textId="77777777" w:rsidR="00163724" w:rsidRPr="00DB74AF" w:rsidRDefault="00163724" w:rsidP="00163724">
      <w:pPr>
        <w:pStyle w:val="arie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Non-profit making </w:t>
      </w:r>
      <w:proofErr w:type="spellStart"/>
      <w:r w:rsidRPr="00DB74AF">
        <w:rPr>
          <w:rFonts w:ascii="Arial" w:hAnsi="Arial" w:cs="Arial"/>
          <w:sz w:val="22"/>
          <w:szCs w:val="22"/>
        </w:rPr>
        <w:t>organisations</w:t>
      </w:r>
      <w:proofErr w:type="spellEnd"/>
      <w:r w:rsidRPr="00DB74AF">
        <w:rPr>
          <w:rFonts w:ascii="Arial" w:hAnsi="Arial" w:cs="Arial"/>
          <w:sz w:val="22"/>
          <w:szCs w:val="22"/>
        </w:rPr>
        <w:t xml:space="preserve"> and constituted groups that are based in the </w:t>
      </w:r>
      <w:r>
        <w:rPr>
          <w:rFonts w:ascii="Arial" w:hAnsi="Arial" w:cs="Arial"/>
          <w:sz w:val="22"/>
          <w:szCs w:val="22"/>
        </w:rPr>
        <w:t>Ards and North Down Borough</w:t>
      </w:r>
      <w:r w:rsidRPr="00DB74AF">
        <w:rPr>
          <w:rFonts w:ascii="Arial" w:hAnsi="Arial" w:cs="Arial"/>
          <w:sz w:val="22"/>
          <w:szCs w:val="22"/>
        </w:rPr>
        <w:t xml:space="preserve">. (Groups based outside of the Council </w:t>
      </w:r>
      <w:r>
        <w:rPr>
          <w:rFonts w:ascii="Arial" w:hAnsi="Arial" w:cs="Arial"/>
          <w:sz w:val="22"/>
          <w:szCs w:val="22"/>
        </w:rPr>
        <w:t>Borough</w:t>
      </w:r>
      <w:r w:rsidRPr="00DB74AF">
        <w:rPr>
          <w:rFonts w:ascii="Arial" w:hAnsi="Arial" w:cs="Arial"/>
          <w:sz w:val="22"/>
          <w:szCs w:val="22"/>
        </w:rPr>
        <w:t xml:space="preserve"> may apply if the proposed arts activity is taking place within </w:t>
      </w:r>
      <w:r>
        <w:rPr>
          <w:rFonts w:ascii="Arial" w:hAnsi="Arial" w:cs="Arial"/>
          <w:sz w:val="22"/>
          <w:szCs w:val="22"/>
        </w:rPr>
        <w:t>Borough</w:t>
      </w:r>
      <w:r w:rsidRPr="00DB74AF">
        <w:rPr>
          <w:rFonts w:ascii="Arial" w:hAnsi="Arial" w:cs="Arial"/>
          <w:sz w:val="22"/>
          <w:szCs w:val="22"/>
        </w:rPr>
        <w:t xml:space="preserve"> boundaries)</w:t>
      </w:r>
    </w:p>
    <w:p w14:paraId="55777EC7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64476B3D" w14:textId="1AA3C3A9" w:rsidR="00163724" w:rsidRPr="00D55869" w:rsidRDefault="00163724" w:rsidP="00163724">
      <w:pPr>
        <w:pStyle w:val="ariel"/>
        <w:rPr>
          <w:rFonts w:ascii="Arial" w:hAnsi="Arial" w:cs="Arial"/>
          <w:b/>
          <w:sz w:val="22"/>
          <w:szCs w:val="22"/>
        </w:rPr>
      </w:pPr>
      <w:r w:rsidRPr="00D55869">
        <w:rPr>
          <w:rFonts w:ascii="Arial" w:hAnsi="Arial" w:cs="Arial"/>
          <w:b/>
          <w:sz w:val="22"/>
          <w:szCs w:val="22"/>
        </w:rPr>
        <w:t>Wh</w:t>
      </w:r>
      <w:r w:rsidR="00D55869">
        <w:rPr>
          <w:rFonts w:ascii="Arial" w:hAnsi="Arial" w:cs="Arial"/>
          <w:b/>
          <w:sz w:val="22"/>
          <w:szCs w:val="22"/>
        </w:rPr>
        <w:t>o</w:t>
      </w:r>
      <w:r w:rsidRPr="00D55869">
        <w:rPr>
          <w:rFonts w:ascii="Arial" w:hAnsi="Arial" w:cs="Arial"/>
          <w:b/>
          <w:sz w:val="22"/>
          <w:szCs w:val="22"/>
        </w:rPr>
        <w:t xml:space="preserve"> </w:t>
      </w:r>
      <w:r w:rsidR="00D55869" w:rsidRPr="00D55869">
        <w:rPr>
          <w:rFonts w:ascii="Arial" w:hAnsi="Arial" w:cs="Arial"/>
          <w:b/>
          <w:sz w:val="22"/>
          <w:szCs w:val="22"/>
        </w:rPr>
        <w:t>is not eligible?</w:t>
      </w:r>
    </w:p>
    <w:p w14:paraId="22E9DFEC" w14:textId="77777777" w:rsidR="00163724" w:rsidRDefault="00163724" w:rsidP="00163724">
      <w:pPr>
        <w:pStyle w:val="ariel"/>
        <w:rPr>
          <w:rFonts w:ascii="Arial" w:hAnsi="Arial" w:cs="Arial"/>
          <w:sz w:val="22"/>
          <w:szCs w:val="22"/>
          <w:lang w:val="en"/>
        </w:rPr>
      </w:pPr>
    </w:p>
    <w:p w14:paraId="014035A2" w14:textId="77777777" w:rsidR="00163724" w:rsidRDefault="00163724" w:rsidP="00163724">
      <w:pPr>
        <w:pStyle w:val="ariel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>S</w:t>
      </w:r>
      <w:r w:rsidRPr="00476D3A">
        <w:rPr>
          <w:rFonts w:ascii="Arial" w:hAnsi="Arial" w:cs="Arial"/>
          <w:sz w:val="22"/>
          <w:szCs w:val="22"/>
        </w:rPr>
        <w:t xml:space="preserve">tatutory </w:t>
      </w:r>
      <w:proofErr w:type="spellStart"/>
      <w:r w:rsidRPr="00476D3A">
        <w:rPr>
          <w:rFonts w:ascii="Arial" w:hAnsi="Arial" w:cs="Arial"/>
          <w:sz w:val="22"/>
          <w:szCs w:val="22"/>
        </w:rPr>
        <w:t>organisations</w:t>
      </w:r>
      <w:proofErr w:type="spellEnd"/>
    </w:p>
    <w:p w14:paraId="1756339D" w14:textId="7E89986E" w:rsidR="00163724" w:rsidRPr="00476D3A" w:rsidRDefault="00163724" w:rsidP="00163724">
      <w:pPr>
        <w:pStyle w:val="ariel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 w:rsidRPr="00476D3A">
        <w:rPr>
          <w:rFonts w:ascii="Arial" w:hAnsi="Arial" w:cs="Arial"/>
          <w:sz w:val="22"/>
          <w:szCs w:val="22"/>
        </w:rPr>
        <w:t xml:space="preserve">Individuals - </w:t>
      </w:r>
      <w:r w:rsidRPr="009F3263">
        <w:rPr>
          <w:rFonts w:ascii="Arial" w:hAnsi="Arial" w:cs="Arial"/>
          <w:i/>
          <w:sz w:val="22"/>
          <w:szCs w:val="16"/>
        </w:rPr>
        <w:t>Individuals should apply to the Ards and North Down</w:t>
      </w:r>
      <w:r w:rsidR="009F3263">
        <w:rPr>
          <w:rFonts w:ascii="Arial" w:hAnsi="Arial" w:cs="Arial"/>
          <w:i/>
          <w:sz w:val="22"/>
          <w:szCs w:val="16"/>
        </w:rPr>
        <w:t xml:space="preserve"> Individual </w:t>
      </w:r>
      <w:r w:rsidRPr="009F3263">
        <w:rPr>
          <w:rFonts w:ascii="Arial" w:hAnsi="Arial" w:cs="Arial"/>
          <w:i/>
          <w:sz w:val="22"/>
          <w:szCs w:val="16"/>
        </w:rPr>
        <w:t xml:space="preserve">Artist </w:t>
      </w:r>
      <w:r w:rsidR="009F3263">
        <w:rPr>
          <w:rFonts w:ascii="Arial" w:hAnsi="Arial" w:cs="Arial"/>
          <w:i/>
          <w:sz w:val="22"/>
          <w:szCs w:val="16"/>
        </w:rPr>
        <w:t>Grant</w:t>
      </w:r>
    </w:p>
    <w:p w14:paraId="5BAD9697" w14:textId="77777777" w:rsidR="00163724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2D76FB78" w14:textId="77777777" w:rsidR="00163724" w:rsidRPr="00AE3829" w:rsidRDefault="00163724" w:rsidP="00163724">
      <w:pPr>
        <w:pStyle w:val="ariel"/>
        <w:rPr>
          <w:rFonts w:ascii="Arial" w:hAnsi="Arial" w:cs="Arial"/>
          <w:b/>
          <w:sz w:val="22"/>
          <w:szCs w:val="22"/>
        </w:rPr>
      </w:pPr>
      <w:r w:rsidRPr="00AE3829">
        <w:rPr>
          <w:rFonts w:ascii="Arial" w:hAnsi="Arial" w:cs="Arial"/>
          <w:b/>
          <w:sz w:val="22"/>
          <w:szCs w:val="22"/>
        </w:rPr>
        <w:t>What supporting documentation is required?</w:t>
      </w:r>
    </w:p>
    <w:p w14:paraId="4899F18D" w14:textId="77777777" w:rsidR="00163724" w:rsidRPr="00476D3A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54D48896" w14:textId="77777777" w:rsidR="00163724" w:rsidRDefault="00163724" w:rsidP="00163724">
      <w:pPr>
        <w:pStyle w:val="ariel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6D3A">
        <w:rPr>
          <w:rFonts w:ascii="Arial" w:hAnsi="Arial" w:cs="Arial"/>
          <w:sz w:val="22"/>
          <w:szCs w:val="22"/>
        </w:rPr>
        <w:t xml:space="preserve">Signed governing document such as a </w:t>
      </w:r>
      <w:proofErr w:type="gramStart"/>
      <w:r w:rsidRPr="00476D3A">
        <w:rPr>
          <w:rFonts w:ascii="Arial" w:hAnsi="Arial" w:cs="Arial"/>
          <w:sz w:val="22"/>
          <w:szCs w:val="22"/>
        </w:rPr>
        <w:t>Constitution</w:t>
      </w:r>
      <w:proofErr w:type="gramEnd"/>
      <w:r w:rsidRPr="00476D3A">
        <w:rPr>
          <w:rFonts w:ascii="Arial" w:hAnsi="Arial" w:cs="Arial"/>
          <w:sz w:val="22"/>
          <w:szCs w:val="22"/>
        </w:rPr>
        <w:t xml:space="preserve"> (in the name of the applicant </w:t>
      </w:r>
      <w:proofErr w:type="spellStart"/>
      <w:r w:rsidRPr="00476D3A">
        <w:rPr>
          <w:rFonts w:ascii="Arial" w:hAnsi="Arial" w:cs="Arial"/>
          <w:sz w:val="22"/>
          <w:szCs w:val="22"/>
        </w:rPr>
        <w:t>organisation</w:t>
      </w:r>
      <w:proofErr w:type="spellEnd"/>
      <w:r w:rsidRPr="00476D3A">
        <w:rPr>
          <w:rFonts w:ascii="Arial" w:hAnsi="Arial" w:cs="Arial"/>
          <w:sz w:val="22"/>
          <w:szCs w:val="22"/>
        </w:rPr>
        <w:t xml:space="preserve">) NOTE: </w:t>
      </w:r>
      <w:r w:rsidRPr="00144DA2">
        <w:rPr>
          <w:rFonts w:ascii="Arial" w:hAnsi="Arial" w:cs="Arial"/>
          <w:b/>
          <w:sz w:val="22"/>
          <w:szCs w:val="22"/>
        </w:rPr>
        <w:t xml:space="preserve">Umbrella governing documents are not eligible for funding.  These include Church constitutions not in the name of the applicant </w:t>
      </w:r>
      <w:proofErr w:type="spellStart"/>
      <w:r w:rsidRPr="00144DA2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Pr="00144DA2">
        <w:rPr>
          <w:rFonts w:ascii="Arial" w:hAnsi="Arial" w:cs="Arial"/>
          <w:b/>
          <w:sz w:val="22"/>
          <w:szCs w:val="22"/>
        </w:rPr>
        <w:t xml:space="preserve">, and/or Sports Club and Cultural </w:t>
      </w:r>
      <w:proofErr w:type="spellStart"/>
      <w:r w:rsidRPr="00144DA2">
        <w:rPr>
          <w:rFonts w:ascii="Arial" w:hAnsi="Arial" w:cs="Arial"/>
          <w:b/>
          <w:sz w:val="22"/>
          <w:szCs w:val="22"/>
        </w:rPr>
        <w:t>organisations</w:t>
      </w:r>
      <w:proofErr w:type="spellEnd"/>
      <w:r w:rsidRPr="00144DA2">
        <w:rPr>
          <w:rFonts w:ascii="Arial" w:hAnsi="Arial" w:cs="Arial"/>
          <w:b/>
          <w:sz w:val="22"/>
          <w:szCs w:val="22"/>
        </w:rPr>
        <w:t xml:space="preserve"> who use umbrella governing documents.</w:t>
      </w:r>
    </w:p>
    <w:p w14:paraId="7888BE93" w14:textId="77777777" w:rsidR="00163724" w:rsidRDefault="00163724" w:rsidP="00163724">
      <w:pPr>
        <w:pStyle w:val="ariel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6D3A">
        <w:rPr>
          <w:rFonts w:ascii="Arial" w:hAnsi="Arial" w:cs="Arial"/>
          <w:sz w:val="22"/>
          <w:szCs w:val="22"/>
        </w:rPr>
        <w:t>Signed accounts or Income and Expenditure Statement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10416AC" w14:textId="77777777" w:rsidR="00163724" w:rsidRDefault="00163724" w:rsidP="00163724">
      <w:pPr>
        <w:pStyle w:val="ariel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6D3A">
        <w:rPr>
          <w:rFonts w:ascii="Arial" w:hAnsi="Arial" w:cs="Arial"/>
          <w:sz w:val="22"/>
          <w:szCs w:val="22"/>
        </w:rPr>
        <w:t xml:space="preserve">Current Account Bank statement (in the name of the applicant </w:t>
      </w:r>
      <w:proofErr w:type="spellStart"/>
      <w:r w:rsidRPr="00476D3A">
        <w:rPr>
          <w:rFonts w:ascii="Arial" w:hAnsi="Arial" w:cs="Arial"/>
          <w:sz w:val="22"/>
          <w:szCs w:val="22"/>
        </w:rPr>
        <w:t>organisation</w:t>
      </w:r>
      <w:proofErr w:type="spellEnd"/>
      <w:r w:rsidRPr="00476D3A">
        <w:rPr>
          <w:rFonts w:ascii="Arial" w:hAnsi="Arial" w:cs="Arial"/>
          <w:sz w:val="22"/>
          <w:szCs w:val="22"/>
        </w:rPr>
        <w:t xml:space="preserve">, and in credit) – which must be dated within the last three </w:t>
      </w:r>
      <w:proofErr w:type="gramStart"/>
      <w:r w:rsidRPr="00476D3A">
        <w:rPr>
          <w:rFonts w:ascii="Arial" w:hAnsi="Arial" w:cs="Arial"/>
          <w:sz w:val="22"/>
          <w:szCs w:val="22"/>
        </w:rPr>
        <w:t>months</w:t>
      </w:r>
      <w:proofErr w:type="gramEnd"/>
    </w:p>
    <w:p w14:paraId="7FB58029" w14:textId="4AE5C649" w:rsidR="00163724" w:rsidRPr="00626AC6" w:rsidRDefault="00163724" w:rsidP="00163724">
      <w:pPr>
        <w:pStyle w:val="ariel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6D3A">
        <w:rPr>
          <w:rFonts w:ascii="Arial" w:hAnsi="Arial" w:cs="Arial"/>
          <w:sz w:val="22"/>
          <w:szCs w:val="22"/>
        </w:rPr>
        <w:t>Any</w:t>
      </w:r>
      <w:r w:rsidRPr="00F06882">
        <w:rPr>
          <w:rFonts w:ascii="Arial" w:hAnsi="Arial" w:cs="Arial"/>
          <w:sz w:val="22"/>
          <w:szCs w:val="22"/>
        </w:rPr>
        <w:t xml:space="preserve"> </w:t>
      </w:r>
      <w:r w:rsidRPr="00476D3A">
        <w:rPr>
          <w:rFonts w:ascii="Arial" w:hAnsi="Arial" w:cs="Arial"/>
          <w:sz w:val="22"/>
          <w:szCs w:val="22"/>
        </w:rPr>
        <w:t>policies</w:t>
      </w:r>
      <w:r>
        <w:rPr>
          <w:rFonts w:ascii="Arial" w:hAnsi="Arial" w:cs="Arial"/>
          <w:sz w:val="22"/>
          <w:szCs w:val="22"/>
        </w:rPr>
        <w:t xml:space="preserve"> which are</w:t>
      </w:r>
      <w:r w:rsidRPr="00476D3A">
        <w:rPr>
          <w:rFonts w:ascii="Arial" w:hAnsi="Arial" w:cs="Arial"/>
          <w:sz w:val="22"/>
          <w:szCs w:val="22"/>
        </w:rPr>
        <w:t xml:space="preserve"> relevant to project</w:t>
      </w:r>
      <w:r>
        <w:rPr>
          <w:rFonts w:ascii="Arial" w:hAnsi="Arial" w:cs="Arial"/>
          <w:sz w:val="22"/>
          <w:szCs w:val="22"/>
        </w:rPr>
        <w:t xml:space="preserve"> </w:t>
      </w:r>
      <w:r w:rsidRPr="00476D3A">
        <w:rPr>
          <w:rFonts w:ascii="Arial" w:hAnsi="Arial" w:cs="Arial"/>
          <w:sz w:val="22"/>
          <w:szCs w:val="22"/>
        </w:rPr>
        <w:t xml:space="preserve">such as </w:t>
      </w:r>
      <w:proofErr w:type="gramStart"/>
      <w:r w:rsidR="009A34BF" w:rsidRPr="00626AC6">
        <w:rPr>
          <w:rFonts w:ascii="Arial" w:hAnsi="Arial" w:cs="Arial"/>
          <w:sz w:val="22"/>
          <w:szCs w:val="22"/>
        </w:rPr>
        <w:t>Safe Guarding</w:t>
      </w:r>
      <w:proofErr w:type="gramEnd"/>
      <w:r w:rsidR="009A34BF" w:rsidRPr="00626AC6">
        <w:rPr>
          <w:rFonts w:ascii="Arial" w:hAnsi="Arial" w:cs="Arial"/>
          <w:sz w:val="22"/>
          <w:szCs w:val="22"/>
        </w:rPr>
        <w:t xml:space="preserve"> and Risk Assessment.</w:t>
      </w:r>
    </w:p>
    <w:p w14:paraId="6BF4B3DC" w14:textId="60DDFD7E" w:rsidR="009A34BF" w:rsidRPr="00626AC6" w:rsidRDefault="009A34BF" w:rsidP="00163724">
      <w:pPr>
        <w:pStyle w:val="ariel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26AC6">
        <w:rPr>
          <w:rFonts w:ascii="Arial" w:hAnsi="Arial" w:cs="Arial"/>
          <w:sz w:val="22"/>
          <w:szCs w:val="22"/>
        </w:rPr>
        <w:t>Insurance</w:t>
      </w:r>
    </w:p>
    <w:p w14:paraId="0ACA012F" w14:textId="08D3F2AF" w:rsidR="00163724" w:rsidRPr="001C2B81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16B5905E" w14:textId="77777777" w:rsidR="0072545F" w:rsidRPr="001C2B81" w:rsidRDefault="0072545F" w:rsidP="0072545F">
      <w:pPr>
        <w:rPr>
          <w:rFonts w:ascii="Arial" w:hAnsi="Arial" w:cs="Arial"/>
          <w:b/>
          <w:sz w:val="22"/>
          <w:szCs w:val="22"/>
        </w:rPr>
      </w:pPr>
      <w:r w:rsidRPr="001C2B81">
        <w:rPr>
          <w:rFonts w:ascii="Arial" w:hAnsi="Arial" w:cs="Arial"/>
          <w:b/>
          <w:sz w:val="22"/>
          <w:szCs w:val="22"/>
        </w:rPr>
        <w:lastRenderedPageBreak/>
        <w:t xml:space="preserve">Failure to supply the requested essential documentation at time of application may result in your application not being assessed. </w:t>
      </w:r>
    </w:p>
    <w:p w14:paraId="7080C294" w14:textId="77777777" w:rsidR="0072545F" w:rsidRPr="00DB74AF" w:rsidRDefault="0072545F" w:rsidP="00163724">
      <w:pPr>
        <w:pStyle w:val="ariel"/>
        <w:rPr>
          <w:rFonts w:ascii="Arial" w:hAnsi="Arial" w:cs="Arial"/>
          <w:sz w:val="22"/>
          <w:szCs w:val="22"/>
        </w:rPr>
      </w:pPr>
    </w:p>
    <w:p w14:paraId="029C1F27" w14:textId="77777777" w:rsidR="00163724" w:rsidRPr="00AE3829" w:rsidRDefault="00163724" w:rsidP="00163724">
      <w:pPr>
        <w:pStyle w:val="ariel"/>
        <w:rPr>
          <w:rFonts w:ascii="Arial" w:hAnsi="Arial" w:cs="Arial"/>
          <w:b/>
          <w:sz w:val="22"/>
          <w:szCs w:val="22"/>
        </w:rPr>
      </w:pPr>
      <w:r w:rsidRPr="00AE3829">
        <w:rPr>
          <w:rFonts w:ascii="Arial" w:hAnsi="Arial" w:cs="Arial"/>
          <w:b/>
          <w:sz w:val="22"/>
          <w:szCs w:val="22"/>
        </w:rPr>
        <w:t xml:space="preserve">The </w:t>
      </w:r>
      <w:proofErr w:type="spellStart"/>
      <w:r w:rsidRPr="00AE3829">
        <w:rPr>
          <w:rFonts w:ascii="Arial" w:hAnsi="Arial" w:cs="Arial"/>
          <w:b/>
          <w:sz w:val="22"/>
          <w:szCs w:val="22"/>
        </w:rPr>
        <w:t>Organising</w:t>
      </w:r>
      <w:proofErr w:type="spellEnd"/>
      <w:r w:rsidRPr="00AE3829">
        <w:rPr>
          <w:rFonts w:ascii="Arial" w:hAnsi="Arial" w:cs="Arial"/>
          <w:b/>
          <w:sz w:val="22"/>
          <w:szCs w:val="22"/>
        </w:rPr>
        <w:t xml:space="preserve"> Body must:</w:t>
      </w:r>
    </w:p>
    <w:p w14:paraId="3A63BBB0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1F242256" w14:textId="77777777" w:rsidR="00163724" w:rsidRPr="00DB74AF" w:rsidRDefault="00163724" w:rsidP="00163724">
      <w:pPr>
        <w:pStyle w:val="ariel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Demonstrate sufficient experience to carry out the </w:t>
      </w:r>
      <w:proofErr w:type="gramStart"/>
      <w:r w:rsidRPr="00DB74AF">
        <w:rPr>
          <w:rFonts w:ascii="Arial" w:hAnsi="Arial" w:cs="Arial"/>
          <w:sz w:val="22"/>
          <w:szCs w:val="22"/>
        </w:rPr>
        <w:t>project</w:t>
      </w:r>
      <w:proofErr w:type="gramEnd"/>
    </w:p>
    <w:p w14:paraId="48460E17" w14:textId="77777777" w:rsidR="00163724" w:rsidRPr="00DB74AF" w:rsidRDefault="00163724" w:rsidP="00163724">
      <w:pPr>
        <w:pStyle w:val="ariel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Demonstrate a need and demand for the </w:t>
      </w:r>
      <w:proofErr w:type="gramStart"/>
      <w:r w:rsidRPr="00DB74AF">
        <w:rPr>
          <w:rFonts w:ascii="Arial" w:hAnsi="Arial" w:cs="Arial"/>
          <w:sz w:val="22"/>
          <w:szCs w:val="22"/>
        </w:rPr>
        <w:t>project</w:t>
      </w:r>
      <w:proofErr w:type="gramEnd"/>
    </w:p>
    <w:p w14:paraId="429761D2" w14:textId="77777777" w:rsidR="00163724" w:rsidRPr="00DB74AF" w:rsidRDefault="00163724" w:rsidP="00163724">
      <w:pPr>
        <w:pStyle w:val="ariel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Demonstrate that efforts have been made to raise income or assistance from other </w:t>
      </w:r>
      <w:proofErr w:type="gramStart"/>
      <w:r w:rsidRPr="00DB74AF">
        <w:rPr>
          <w:rFonts w:ascii="Arial" w:hAnsi="Arial" w:cs="Arial"/>
          <w:sz w:val="22"/>
          <w:szCs w:val="22"/>
        </w:rPr>
        <w:t>sources</w:t>
      </w:r>
      <w:proofErr w:type="gramEnd"/>
      <w:r w:rsidRPr="00DB74AF">
        <w:rPr>
          <w:rFonts w:ascii="Arial" w:hAnsi="Arial" w:cs="Arial"/>
          <w:sz w:val="22"/>
          <w:szCs w:val="22"/>
        </w:rPr>
        <w:t xml:space="preserve"> </w:t>
      </w:r>
    </w:p>
    <w:p w14:paraId="44908A7C" w14:textId="4E702F81" w:rsidR="00163724" w:rsidRPr="00DB74AF" w:rsidRDefault="00163724" w:rsidP="00163724">
      <w:pPr>
        <w:pStyle w:val="ariel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Allow, at least, a</w:t>
      </w:r>
      <w:r w:rsidR="0072545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AE3829" w:rsidRPr="0072545F">
        <w:rPr>
          <w:rFonts w:ascii="Arial" w:hAnsi="Arial" w:cs="Arial"/>
          <w:b/>
          <w:sz w:val="22"/>
          <w:szCs w:val="22"/>
        </w:rPr>
        <w:t>8-</w:t>
      </w:r>
      <w:r w:rsidRPr="0072545F">
        <w:rPr>
          <w:rFonts w:ascii="Arial" w:hAnsi="Arial" w:cs="Arial"/>
          <w:b/>
          <w:sz w:val="22"/>
          <w:szCs w:val="22"/>
        </w:rPr>
        <w:t>week</w:t>
      </w:r>
      <w:r w:rsidRPr="00DB74AF">
        <w:rPr>
          <w:rFonts w:ascii="Arial" w:hAnsi="Arial" w:cs="Arial"/>
          <w:sz w:val="22"/>
          <w:szCs w:val="22"/>
        </w:rPr>
        <w:t xml:space="preserve"> lead-in-time from the deadline for submission of the application and the date of the commencement of the </w:t>
      </w:r>
      <w:r w:rsidRPr="00626AC6">
        <w:rPr>
          <w:rFonts w:ascii="Arial" w:hAnsi="Arial" w:cs="Arial"/>
          <w:sz w:val="22"/>
          <w:szCs w:val="22"/>
        </w:rPr>
        <w:t>project for the panel to assess the application.</w:t>
      </w:r>
      <w:r w:rsidRPr="00BF0F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74AF">
        <w:rPr>
          <w:rFonts w:ascii="Arial" w:hAnsi="Arial" w:cs="Arial"/>
          <w:sz w:val="22"/>
          <w:szCs w:val="22"/>
        </w:rPr>
        <w:t xml:space="preserve"> Please see application form for details of dates</w:t>
      </w:r>
    </w:p>
    <w:p w14:paraId="1E91A591" w14:textId="77777777" w:rsidR="00163724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548962BF" w14:textId="77777777" w:rsidR="00163724" w:rsidRPr="00AE3829" w:rsidRDefault="00163724" w:rsidP="00163724">
      <w:pPr>
        <w:pStyle w:val="ariel"/>
        <w:rPr>
          <w:rFonts w:ascii="Arial" w:hAnsi="Arial" w:cs="Arial"/>
          <w:b/>
          <w:sz w:val="22"/>
          <w:szCs w:val="22"/>
        </w:rPr>
      </w:pPr>
      <w:r w:rsidRPr="00AE3829">
        <w:rPr>
          <w:rFonts w:ascii="Arial" w:hAnsi="Arial" w:cs="Arial"/>
          <w:b/>
          <w:sz w:val="22"/>
          <w:szCs w:val="22"/>
        </w:rPr>
        <w:t>The Projects must:</w:t>
      </w:r>
    </w:p>
    <w:p w14:paraId="359E26A2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0F3CE840" w14:textId="23540A63" w:rsidR="00163724" w:rsidRPr="00626AC6" w:rsidRDefault="00163724" w:rsidP="00163724">
      <w:pPr>
        <w:pStyle w:val="ariel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626AC6">
        <w:rPr>
          <w:rFonts w:ascii="Arial" w:hAnsi="Arial" w:cs="Arial"/>
          <w:i/>
          <w:sz w:val="22"/>
          <w:szCs w:val="22"/>
        </w:rPr>
        <w:t>Address a minimum of 4 strategic objectives of Ards and North Down Borough Council’s Arts Grants Scheme</w:t>
      </w:r>
      <w:r w:rsidR="00AE3829" w:rsidRPr="00626AC6">
        <w:rPr>
          <w:rFonts w:ascii="Arial" w:hAnsi="Arial" w:cs="Arial"/>
          <w:i/>
          <w:sz w:val="22"/>
          <w:szCs w:val="22"/>
        </w:rPr>
        <w:t xml:space="preserve"> – </w:t>
      </w:r>
      <w:r w:rsidR="00626AC6" w:rsidRPr="00626AC6">
        <w:rPr>
          <w:rFonts w:ascii="Arial" w:hAnsi="Arial" w:cs="Arial"/>
          <w:i/>
          <w:sz w:val="22"/>
          <w:szCs w:val="22"/>
        </w:rPr>
        <w:t xml:space="preserve">See </w:t>
      </w:r>
      <w:proofErr w:type="gramStart"/>
      <w:r w:rsidR="00626AC6" w:rsidRPr="00626AC6">
        <w:rPr>
          <w:rFonts w:ascii="Arial" w:hAnsi="Arial" w:cs="Arial"/>
          <w:i/>
          <w:sz w:val="22"/>
          <w:szCs w:val="22"/>
        </w:rPr>
        <w:t>above</w:t>
      </w:r>
      <w:proofErr w:type="gramEnd"/>
    </w:p>
    <w:p w14:paraId="2EA69919" w14:textId="77777777" w:rsidR="00163724" w:rsidRPr="00DB74AF" w:rsidRDefault="00163724" w:rsidP="00163724">
      <w:pPr>
        <w:pStyle w:val="arie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>Be effectively planned, budgeted and have clear objectives</w:t>
      </w:r>
      <w:r>
        <w:rPr>
          <w:rFonts w:ascii="Arial" w:hAnsi="Arial" w:cs="Arial"/>
          <w:sz w:val="22"/>
          <w:szCs w:val="22"/>
        </w:rPr>
        <w:t xml:space="preserve"> and </w:t>
      </w:r>
      <w:proofErr w:type="gramStart"/>
      <w:r>
        <w:rPr>
          <w:rFonts w:ascii="Arial" w:hAnsi="Arial" w:cs="Arial"/>
          <w:sz w:val="22"/>
          <w:szCs w:val="22"/>
        </w:rPr>
        <w:t>outcomes</w:t>
      </w:r>
      <w:proofErr w:type="gramEnd"/>
    </w:p>
    <w:p w14:paraId="484C1040" w14:textId="77777777" w:rsidR="00163724" w:rsidRPr="00DB74AF" w:rsidRDefault="00163724" w:rsidP="00163724">
      <w:pPr>
        <w:pStyle w:val="arie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>Be accessible to the general public</w:t>
      </w:r>
      <w:r>
        <w:rPr>
          <w:rFonts w:ascii="Arial" w:hAnsi="Arial" w:cs="Arial"/>
          <w:sz w:val="22"/>
          <w:szCs w:val="22"/>
        </w:rPr>
        <w:t xml:space="preserve"> where </w:t>
      </w:r>
      <w:proofErr w:type="gramStart"/>
      <w:r>
        <w:rPr>
          <w:rFonts w:ascii="Arial" w:hAnsi="Arial" w:cs="Arial"/>
          <w:sz w:val="22"/>
          <w:szCs w:val="22"/>
        </w:rPr>
        <w:t>appropriate</w:t>
      </w:r>
      <w:proofErr w:type="gramEnd"/>
    </w:p>
    <w:p w14:paraId="29183B9F" w14:textId="77777777" w:rsidR="00163724" w:rsidRPr="00DB74AF" w:rsidRDefault="00163724" w:rsidP="00163724">
      <w:pPr>
        <w:pStyle w:val="arie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Be adequately marketed and </w:t>
      </w:r>
      <w:proofErr w:type="spellStart"/>
      <w:r w:rsidRPr="00DB74AF">
        <w:rPr>
          <w:rFonts w:ascii="Arial" w:hAnsi="Arial" w:cs="Arial"/>
          <w:sz w:val="22"/>
          <w:szCs w:val="22"/>
        </w:rPr>
        <w:t>publicised</w:t>
      </w:r>
      <w:proofErr w:type="spellEnd"/>
      <w:r w:rsidRPr="00DB74AF">
        <w:rPr>
          <w:rFonts w:ascii="Arial" w:hAnsi="Arial" w:cs="Arial"/>
          <w:sz w:val="22"/>
          <w:szCs w:val="22"/>
        </w:rPr>
        <w:t xml:space="preserve"> throughout the </w:t>
      </w:r>
      <w:proofErr w:type="gramStart"/>
      <w:r>
        <w:rPr>
          <w:rFonts w:ascii="Arial" w:hAnsi="Arial" w:cs="Arial"/>
          <w:sz w:val="22"/>
          <w:szCs w:val="22"/>
        </w:rPr>
        <w:t>Borough</w:t>
      </w:r>
      <w:proofErr w:type="gramEnd"/>
    </w:p>
    <w:p w14:paraId="21B40A78" w14:textId="77777777" w:rsidR="00163724" w:rsidRPr="00DB74AF" w:rsidRDefault="00163724" w:rsidP="00163724">
      <w:pPr>
        <w:pStyle w:val="arie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Represent value for </w:t>
      </w:r>
      <w:proofErr w:type="gramStart"/>
      <w:r w:rsidRPr="00DB74AF">
        <w:rPr>
          <w:rFonts w:ascii="Arial" w:hAnsi="Arial" w:cs="Arial"/>
          <w:sz w:val="22"/>
          <w:szCs w:val="22"/>
        </w:rPr>
        <w:t>money</w:t>
      </w:r>
      <w:proofErr w:type="gramEnd"/>
      <w:r w:rsidRPr="00DB74AF">
        <w:rPr>
          <w:rFonts w:ascii="Arial" w:hAnsi="Arial" w:cs="Arial"/>
          <w:sz w:val="22"/>
          <w:szCs w:val="22"/>
        </w:rPr>
        <w:t xml:space="preserve"> </w:t>
      </w:r>
    </w:p>
    <w:p w14:paraId="130270EB" w14:textId="6A1F4391" w:rsidR="00163724" w:rsidRDefault="00163724" w:rsidP="00163724">
      <w:pPr>
        <w:pStyle w:val="arie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>Be non-party political</w:t>
      </w:r>
      <w:r>
        <w:rPr>
          <w:rFonts w:ascii="Arial" w:hAnsi="Arial" w:cs="Arial"/>
          <w:sz w:val="22"/>
          <w:szCs w:val="22"/>
        </w:rPr>
        <w:t>, non-religious</w:t>
      </w:r>
      <w:r w:rsidRPr="00DB74AF">
        <w:rPr>
          <w:rFonts w:ascii="Arial" w:hAnsi="Arial" w:cs="Arial"/>
          <w:sz w:val="22"/>
          <w:szCs w:val="22"/>
        </w:rPr>
        <w:t xml:space="preserve"> and </w:t>
      </w:r>
      <w:proofErr w:type="gramStart"/>
      <w:r w:rsidRPr="00DB74AF">
        <w:rPr>
          <w:rFonts w:ascii="Arial" w:hAnsi="Arial" w:cs="Arial"/>
          <w:sz w:val="22"/>
          <w:szCs w:val="22"/>
        </w:rPr>
        <w:t>non-sectarian</w:t>
      </w:r>
      <w:proofErr w:type="gramEnd"/>
    </w:p>
    <w:p w14:paraId="5FB29A3F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61D44989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28160721" w14:textId="77777777" w:rsidR="00163724" w:rsidRPr="00AE3829" w:rsidRDefault="00163724" w:rsidP="00163724">
      <w:pPr>
        <w:pStyle w:val="ariel"/>
        <w:rPr>
          <w:rFonts w:ascii="Arial" w:hAnsi="Arial" w:cs="Arial"/>
          <w:b/>
          <w:sz w:val="22"/>
          <w:szCs w:val="22"/>
        </w:rPr>
      </w:pPr>
      <w:r w:rsidRPr="00AE3829">
        <w:rPr>
          <w:rFonts w:ascii="Arial" w:hAnsi="Arial" w:cs="Arial"/>
          <w:b/>
          <w:sz w:val="22"/>
          <w:szCs w:val="22"/>
        </w:rPr>
        <w:t>What type of project is suitable?</w:t>
      </w:r>
    </w:p>
    <w:p w14:paraId="701C4837" w14:textId="77777777" w:rsidR="00163724" w:rsidRPr="00AE3829" w:rsidRDefault="00163724" w:rsidP="00163724">
      <w:pPr>
        <w:pStyle w:val="ariel"/>
        <w:tabs>
          <w:tab w:val="left" w:pos="3520"/>
        </w:tabs>
        <w:rPr>
          <w:rFonts w:ascii="Arial" w:hAnsi="Arial" w:cs="Arial"/>
          <w:i/>
          <w:sz w:val="22"/>
          <w:szCs w:val="22"/>
        </w:rPr>
      </w:pPr>
      <w:r w:rsidRPr="00AE3829">
        <w:rPr>
          <w:rFonts w:ascii="Arial" w:hAnsi="Arial" w:cs="Arial"/>
          <w:i/>
          <w:sz w:val="22"/>
          <w:szCs w:val="22"/>
        </w:rPr>
        <w:t>The following are for example only:</w:t>
      </w:r>
      <w:r w:rsidRPr="00AE3829">
        <w:rPr>
          <w:rFonts w:ascii="Arial" w:hAnsi="Arial" w:cs="Arial"/>
          <w:i/>
          <w:sz w:val="22"/>
          <w:szCs w:val="22"/>
        </w:rPr>
        <w:tab/>
      </w:r>
    </w:p>
    <w:p w14:paraId="080B4DE9" w14:textId="77777777" w:rsidR="00163724" w:rsidRPr="00DB74AF" w:rsidRDefault="00163724" w:rsidP="00163724">
      <w:pPr>
        <w:pStyle w:val="ariel"/>
        <w:tabs>
          <w:tab w:val="left" w:pos="3520"/>
        </w:tabs>
        <w:rPr>
          <w:rFonts w:ascii="Arial" w:hAnsi="Arial" w:cs="Arial"/>
          <w:sz w:val="22"/>
          <w:szCs w:val="22"/>
        </w:rPr>
      </w:pPr>
    </w:p>
    <w:p w14:paraId="34B894B9" w14:textId="726BDFAF" w:rsidR="00163724" w:rsidRPr="00DB74AF" w:rsidRDefault="00163724" w:rsidP="00163724">
      <w:pPr>
        <w:pStyle w:val="arie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An arts group could invite a professional practitioner to lead a series of </w:t>
      </w:r>
      <w:r w:rsidR="00754AE7">
        <w:rPr>
          <w:rFonts w:ascii="Arial" w:hAnsi="Arial" w:cs="Arial"/>
          <w:sz w:val="22"/>
          <w:szCs w:val="22"/>
        </w:rPr>
        <w:t xml:space="preserve">creative workshops </w:t>
      </w:r>
      <w:r w:rsidRPr="00DB74AF">
        <w:rPr>
          <w:rFonts w:ascii="Arial" w:hAnsi="Arial" w:cs="Arial"/>
          <w:sz w:val="22"/>
          <w:szCs w:val="22"/>
        </w:rPr>
        <w:t xml:space="preserve">to develop new skills in the </w:t>
      </w:r>
      <w:proofErr w:type="gramStart"/>
      <w:r w:rsidRPr="00DB74AF">
        <w:rPr>
          <w:rFonts w:ascii="Arial" w:hAnsi="Arial" w:cs="Arial"/>
          <w:sz w:val="22"/>
          <w:szCs w:val="22"/>
        </w:rPr>
        <w:t>group</w:t>
      </w:r>
      <w:proofErr w:type="gramEnd"/>
      <w:r w:rsidRPr="00DB74AF">
        <w:rPr>
          <w:rFonts w:ascii="Arial" w:hAnsi="Arial" w:cs="Arial"/>
          <w:sz w:val="22"/>
          <w:szCs w:val="22"/>
        </w:rPr>
        <w:t xml:space="preserve"> </w:t>
      </w:r>
    </w:p>
    <w:p w14:paraId="282E5613" w14:textId="77777777" w:rsidR="00163724" w:rsidRPr="00DB74AF" w:rsidRDefault="00163724" w:rsidP="00163724">
      <w:pPr>
        <w:pStyle w:val="arie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>A residents</w:t>
      </w:r>
      <w:r>
        <w:rPr>
          <w:rFonts w:ascii="Arial" w:hAnsi="Arial" w:cs="Arial"/>
          <w:sz w:val="22"/>
          <w:szCs w:val="22"/>
        </w:rPr>
        <w:t>’</w:t>
      </w:r>
      <w:r w:rsidRPr="00DB74AF">
        <w:rPr>
          <w:rFonts w:ascii="Arial" w:hAnsi="Arial" w:cs="Arial"/>
          <w:sz w:val="22"/>
          <w:szCs w:val="22"/>
        </w:rPr>
        <w:t xml:space="preserve"> association could work with an artist to design an artwork for a community </w:t>
      </w:r>
      <w:proofErr w:type="gramStart"/>
      <w:r w:rsidRPr="00DB74AF">
        <w:rPr>
          <w:rFonts w:ascii="Arial" w:hAnsi="Arial" w:cs="Arial"/>
          <w:sz w:val="22"/>
          <w:szCs w:val="22"/>
        </w:rPr>
        <w:t>venue</w:t>
      </w:r>
      <w:proofErr w:type="gramEnd"/>
    </w:p>
    <w:p w14:paraId="14A8DAB7" w14:textId="77777777" w:rsidR="00163724" w:rsidRPr="00DB74AF" w:rsidRDefault="00163724" w:rsidP="00163724">
      <w:pPr>
        <w:pStyle w:val="arie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older</w:t>
      </w:r>
      <w:r w:rsidRPr="00DB74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persons’</w:t>
      </w:r>
      <w:r w:rsidRPr="00DB74AF">
        <w:rPr>
          <w:rFonts w:ascii="Arial" w:hAnsi="Arial" w:cs="Arial"/>
          <w:sz w:val="22"/>
          <w:szCs w:val="22"/>
        </w:rPr>
        <w:t xml:space="preserve"> group could work with an artist to bring to life stories from the </w:t>
      </w:r>
      <w:proofErr w:type="gramStart"/>
      <w:r w:rsidRPr="00DB74AF">
        <w:rPr>
          <w:rFonts w:ascii="Arial" w:hAnsi="Arial" w:cs="Arial"/>
          <w:sz w:val="22"/>
          <w:szCs w:val="22"/>
        </w:rPr>
        <w:t>past</w:t>
      </w:r>
      <w:proofErr w:type="gramEnd"/>
      <w:r w:rsidRPr="00DB74AF">
        <w:rPr>
          <w:rFonts w:ascii="Arial" w:hAnsi="Arial" w:cs="Arial"/>
          <w:sz w:val="22"/>
          <w:szCs w:val="22"/>
        </w:rPr>
        <w:t xml:space="preserve"> </w:t>
      </w:r>
    </w:p>
    <w:p w14:paraId="2CDB60B8" w14:textId="77777777" w:rsidR="00163724" w:rsidRDefault="00163724" w:rsidP="00163724">
      <w:pPr>
        <w:pStyle w:val="arie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A youth group could work on a project with a drama/art tutor, resulting in an end performance or </w:t>
      </w:r>
      <w:proofErr w:type="gramStart"/>
      <w:r w:rsidRPr="00DB74AF">
        <w:rPr>
          <w:rFonts w:ascii="Arial" w:hAnsi="Arial" w:cs="Arial"/>
          <w:sz w:val="22"/>
          <w:szCs w:val="22"/>
        </w:rPr>
        <w:t>exhibition</w:t>
      </w:r>
      <w:proofErr w:type="gramEnd"/>
    </w:p>
    <w:p w14:paraId="771A3C32" w14:textId="77777777" w:rsidR="00163724" w:rsidRPr="00DB74AF" w:rsidRDefault="00163724" w:rsidP="00163724">
      <w:pPr>
        <w:pStyle w:val="arie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community group </w:t>
      </w:r>
      <w:proofErr w:type="spellStart"/>
      <w:r>
        <w:rPr>
          <w:rFonts w:ascii="Arial" w:hAnsi="Arial" w:cs="Arial"/>
          <w:sz w:val="22"/>
          <w:szCs w:val="22"/>
        </w:rPr>
        <w:t>organising</w:t>
      </w:r>
      <w:proofErr w:type="spellEnd"/>
      <w:r>
        <w:rPr>
          <w:rFonts w:ascii="Arial" w:hAnsi="Arial" w:cs="Arial"/>
          <w:sz w:val="22"/>
          <w:szCs w:val="22"/>
        </w:rPr>
        <w:t xml:space="preserve"> a special event/performance that encourages engagement in creative </w:t>
      </w:r>
      <w:proofErr w:type="gramStart"/>
      <w:r>
        <w:rPr>
          <w:rFonts w:ascii="Arial" w:hAnsi="Arial" w:cs="Arial"/>
          <w:sz w:val="22"/>
          <w:szCs w:val="22"/>
        </w:rPr>
        <w:t>activities</w:t>
      </w:r>
      <w:proofErr w:type="gramEnd"/>
    </w:p>
    <w:p w14:paraId="448443B3" w14:textId="43B125E4" w:rsidR="00163724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55215BEC" w14:textId="77777777" w:rsidR="00754AE7" w:rsidRPr="00AC2D29" w:rsidRDefault="00754AE7" w:rsidP="00754A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Scoring</w:t>
      </w:r>
    </w:p>
    <w:p w14:paraId="7BD04C7D" w14:textId="77777777" w:rsidR="00754AE7" w:rsidRPr="00EE3D1C" w:rsidRDefault="00754AE7" w:rsidP="00754AE7">
      <w:pPr>
        <w:rPr>
          <w:rFonts w:ascii="Arial" w:hAnsi="Arial" w:cs="Arial"/>
          <w:sz w:val="22"/>
          <w:szCs w:val="22"/>
        </w:rPr>
      </w:pPr>
    </w:p>
    <w:p w14:paraId="01135CDD" w14:textId="579E4212" w:rsidR="00754AE7" w:rsidRDefault="00754AE7" w:rsidP="00754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will be scored on the following criteria: </w:t>
      </w:r>
    </w:p>
    <w:p w14:paraId="5EDE2ABA" w14:textId="56DA517D" w:rsidR="00754AE7" w:rsidRPr="0072545F" w:rsidRDefault="00BF0FEC" w:rsidP="00754AE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2545F">
        <w:rPr>
          <w:rFonts w:ascii="Arial" w:hAnsi="Arial" w:cs="Arial"/>
          <w:sz w:val="22"/>
          <w:szCs w:val="22"/>
        </w:rPr>
        <w:t>Has the group provided a</w:t>
      </w:r>
      <w:r w:rsidR="00754AE7" w:rsidRPr="0072545F">
        <w:rPr>
          <w:rFonts w:ascii="Arial" w:hAnsi="Arial" w:cs="Arial"/>
          <w:sz w:val="22"/>
          <w:szCs w:val="22"/>
        </w:rPr>
        <w:t xml:space="preserve"> </w:t>
      </w:r>
      <w:r w:rsidRPr="0072545F">
        <w:rPr>
          <w:rFonts w:ascii="Arial" w:hAnsi="Arial" w:cs="Arial"/>
          <w:sz w:val="22"/>
          <w:szCs w:val="22"/>
        </w:rPr>
        <w:t xml:space="preserve">signed </w:t>
      </w:r>
      <w:r w:rsidR="00754AE7" w:rsidRPr="0072545F">
        <w:rPr>
          <w:rFonts w:ascii="Arial" w:hAnsi="Arial" w:cs="Arial"/>
          <w:sz w:val="22"/>
          <w:szCs w:val="22"/>
        </w:rPr>
        <w:t>constitut</w:t>
      </w:r>
      <w:r w:rsidRPr="0072545F">
        <w:rPr>
          <w:rFonts w:ascii="Arial" w:hAnsi="Arial" w:cs="Arial"/>
          <w:sz w:val="22"/>
          <w:szCs w:val="22"/>
        </w:rPr>
        <w:t>ion</w:t>
      </w:r>
      <w:r w:rsidR="00754AE7" w:rsidRPr="0072545F">
        <w:rPr>
          <w:rFonts w:ascii="Arial" w:hAnsi="Arial" w:cs="Arial"/>
          <w:sz w:val="22"/>
          <w:szCs w:val="22"/>
        </w:rPr>
        <w:t xml:space="preserve">? </w:t>
      </w:r>
      <w:r w:rsidR="00754AE7" w:rsidRPr="0072545F">
        <w:rPr>
          <w:rFonts w:ascii="Arial" w:hAnsi="Arial" w:cs="Arial"/>
          <w:i/>
          <w:sz w:val="22"/>
          <w:szCs w:val="22"/>
        </w:rPr>
        <w:t>(Yes/No)</w:t>
      </w:r>
    </w:p>
    <w:p w14:paraId="3763BF6F" w14:textId="732528B0" w:rsidR="00754AE7" w:rsidRPr="0072545F" w:rsidRDefault="00754AE7" w:rsidP="00754AE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2545F">
        <w:rPr>
          <w:rFonts w:ascii="Arial" w:hAnsi="Arial" w:cs="Arial"/>
          <w:sz w:val="22"/>
          <w:szCs w:val="22"/>
        </w:rPr>
        <w:t>Does the group have a</w:t>
      </w:r>
      <w:r w:rsidR="00BF0FEC" w:rsidRPr="0072545F">
        <w:rPr>
          <w:rFonts w:ascii="Arial" w:hAnsi="Arial" w:cs="Arial"/>
          <w:sz w:val="22"/>
          <w:szCs w:val="22"/>
        </w:rPr>
        <w:t xml:space="preserve">ll relevant </w:t>
      </w:r>
      <w:r w:rsidRPr="0072545F">
        <w:rPr>
          <w:rFonts w:ascii="Arial" w:hAnsi="Arial" w:cs="Arial"/>
          <w:sz w:val="22"/>
          <w:szCs w:val="22"/>
        </w:rPr>
        <w:t>polic</w:t>
      </w:r>
      <w:r w:rsidR="00BF0FEC" w:rsidRPr="0072545F">
        <w:rPr>
          <w:rFonts w:ascii="Arial" w:hAnsi="Arial" w:cs="Arial"/>
          <w:sz w:val="22"/>
          <w:szCs w:val="22"/>
        </w:rPr>
        <w:t>ies</w:t>
      </w:r>
      <w:r w:rsidR="0072545F" w:rsidRPr="0072545F">
        <w:rPr>
          <w:rFonts w:ascii="Arial" w:hAnsi="Arial" w:cs="Arial"/>
          <w:sz w:val="22"/>
          <w:szCs w:val="22"/>
        </w:rPr>
        <w:t xml:space="preserve"> including </w:t>
      </w:r>
      <w:proofErr w:type="gramStart"/>
      <w:r w:rsidR="0072545F" w:rsidRPr="0072545F">
        <w:rPr>
          <w:rFonts w:ascii="Arial" w:hAnsi="Arial" w:cs="Arial"/>
          <w:sz w:val="22"/>
          <w:szCs w:val="22"/>
        </w:rPr>
        <w:t>Safe Guarding</w:t>
      </w:r>
      <w:proofErr w:type="gramEnd"/>
      <w:r w:rsidR="0072545F" w:rsidRPr="0072545F">
        <w:rPr>
          <w:rFonts w:ascii="Arial" w:hAnsi="Arial" w:cs="Arial"/>
          <w:sz w:val="22"/>
          <w:szCs w:val="22"/>
        </w:rPr>
        <w:t xml:space="preserve"> and Risk Assessment</w:t>
      </w:r>
      <w:r w:rsidRPr="0072545F">
        <w:rPr>
          <w:rFonts w:ascii="Arial" w:hAnsi="Arial" w:cs="Arial"/>
          <w:sz w:val="22"/>
          <w:szCs w:val="22"/>
        </w:rPr>
        <w:t xml:space="preserve">? </w:t>
      </w:r>
      <w:r w:rsidRPr="0072545F">
        <w:rPr>
          <w:rFonts w:ascii="Arial" w:hAnsi="Arial" w:cs="Arial"/>
          <w:i/>
          <w:sz w:val="22"/>
          <w:szCs w:val="22"/>
        </w:rPr>
        <w:t>(Yes/No)</w:t>
      </w:r>
    </w:p>
    <w:p w14:paraId="7396E045" w14:textId="0699271B" w:rsidR="0072545F" w:rsidRPr="0072545F" w:rsidRDefault="0072545F" w:rsidP="0072545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2545F">
        <w:rPr>
          <w:rFonts w:ascii="Arial" w:hAnsi="Arial" w:cs="Arial"/>
          <w:sz w:val="22"/>
          <w:szCs w:val="22"/>
        </w:rPr>
        <w:t xml:space="preserve">Does the project meet the strategic aims of the Arts Service? </w:t>
      </w:r>
      <w:r w:rsidRPr="0072545F">
        <w:rPr>
          <w:rFonts w:ascii="Arial" w:hAnsi="Arial" w:cs="Arial"/>
          <w:i/>
          <w:sz w:val="22"/>
          <w:szCs w:val="22"/>
        </w:rPr>
        <w:t>(Yes/No)</w:t>
      </w:r>
    </w:p>
    <w:p w14:paraId="7830298D" w14:textId="48B07C56" w:rsidR="00754AE7" w:rsidRPr="0072545F" w:rsidRDefault="00754AE7" w:rsidP="00754AE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2545F">
        <w:rPr>
          <w:rFonts w:ascii="Arial" w:hAnsi="Arial" w:cs="Arial"/>
          <w:sz w:val="22"/>
          <w:szCs w:val="22"/>
        </w:rPr>
        <w:t>Is the project based in the Ards and North Down Borough Coun</w:t>
      </w:r>
      <w:r w:rsidR="0072545F" w:rsidRPr="0072545F">
        <w:rPr>
          <w:rFonts w:ascii="Arial" w:hAnsi="Arial" w:cs="Arial"/>
          <w:sz w:val="22"/>
          <w:szCs w:val="22"/>
        </w:rPr>
        <w:t>ci</w:t>
      </w:r>
      <w:r w:rsidRPr="0072545F">
        <w:rPr>
          <w:rFonts w:ascii="Arial" w:hAnsi="Arial" w:cs="Arial"/>
          <w:sz w:val="22"/>
          <w:szCs w:val="22"/>
        </w:rPr>
        <w:t xml:space="preserve">l area? </w:t>
      </w:r>
      <w:r w:rsidRPr="0072545F">
        <w:rPr>
          <w:rFonts w:ascii="Arial" w:hAnsi="Arial" w:cs="Arial"/>
          <w:i/>
          <w:sz w:val="22"/>
          <w:szCs w:val="22"/>
        </w:rPr>
        <w:t>(Yes/No)</w:t>
      </w:r>
    </w:p>
    <w:p w14:paraId="0C1A145D" w14:textId="418F72A8" w:rsidR="00754AE7" w:rsidRPr="0072545F" w:rsidRDefault="00754AE7" w:rsidP="00754AE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45F">
        <w:rPr>
          <w:rFonts w:ascii="Arial" w:hAnsi="Arial" w:cs="Arial"/>
          <w:sz w:val="22"/>
          <w:szCs w:val="22"/>
        </w:rPr>
        <w:t xml:space="preserve">Quality of </w:t>
      </w:r>
      <w:r w:rsidR="00447AEC" w:rsidRPr="0072545F">
        <w:rPr>
          <w:rFonts w:ascii="Arial" w:hAnsi="Arial" w:cs="Arial"/>
          <w:sz w:val="22"/>
          <w:szCs w:val="22"/>
        </w:rPr>
        <w:t>proposed project; with regards to the aims and objectives, activities to be undertaken, what the outcomes will be</w:t>
      </w:r>
      <w:r w:rsidR="0072545F" w:rsidRPr="0072545F">
        <w:rPr>
          <w:rFonts w:ascii="Arial" w:hAnsi="Arial" w:cs="Arial"/>
          <w:sz w:val="22"/>
          <w:szCs w:val="22"/>
        </w:rPr>
        <w:t>, and value for money</w:t>
      </w:r>
      <w:r w:rsidR="00447AEC" w:rsidRPr="0072545F">
        <w:rPr>
          <w:rFonts w:ascii="Arial" w:hAnsi="Arial" w:cs="Arial"/>
          <w:sz w:val="22"/>
          <w:szCs w:val="22"/>
        </w:rPr>
        <w:t xml:space="preserve"> </w:t>
      </w:r>
      <w:r w:rsidRPr="0072545F">
        <w:rPr>
          <w:rFonts w:ascii="Arial" w:hAnsi="Arial" w:cs="Arial"/>
          <w:i/>
          <w:sz w:val="22"/>
          <w:szCs w:val="22"/>
        </w:rPr>
        <w:t>(</w:t>
      </w:r>
      <w:r w:rsidR="00F367E4" w:rsidRPr="0072545F">
        <w:rPr>
          <w:rFonts w:ascii="Arial" w:hAnsi="Arial" w:cs="Arial"/>
          <w:i/>
          <w:sz w:val="22"/>
          <w:szCs w:val="22"/>
        </w:rPr>
        <w:t>4</w:t>
      </w:r>
      <w:r w:rsidR="00447AEC" w:rsidRPr="0072545F">
        <w:rPr>
          <w:rFonts w:ascii="Arial" w:hAnsi="Arial" w:cs="Arial"/>
          <w:i/>
          <w:sz w:val="22"/>
          <w:szCs w:val="22"/>
        </w:rPr>
        <w:t>0</w:t>
      </w:r>
      <w:r w:rsidRPr="0072545F">
        <w:rPr>
          <w:rFonts w:ascii="Arial" w:hAnsi="Arial" w:cs="Arial"/>
          <w:i/>
          <w:sz w:val="22"/>
          <w:szCs w:val="22"/>
        </w:rPr>
        <w:t>%)</w:t>
      </w:r>
    </w:p>
    <w:p w14:paraId="5F8BFD37" w14:textId="32FED672" w:rsidR="00754AE7" w:rsidRPr="0072545F" w:rsidRDefault="00754AE7" w:rsidP="00754AE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45F">
        <w:rPr>
          <w:rFonts w:ascii="Arial" w:hAnsi="Arial" w:cs="Arial"/>
          <w:sz w:val="22"/>
          <w:szCs w:val="22"/>
        </w:rPr>
        <w:t xml:space="preserve">Quality </w:t>
      </w:r>
      <w:r w:rsidR="00447AEC" w:rsidRPr="0072545F">
        <w:rPr>
          <w:rFonts w:ascii="Arial" w:hAnsi="Arial" w:cs="Arial"/>
          <w:sz w:val="22"/>
          <w:szCs w:val="22"/>
        </w:rPr>
        <w:t xml:space="preserve">and experience of artists/facilitators </w:t>
      </w:r>
      <w:r w:rsidRPr="0072545F">
        <w:rPr>
          <w:rFonts w:ascii="Arial" w:hAnsi="Arial" w:cs="Arial"/>
          <w:i/>
          <w:sz w:val="22"/>
          <w:szCs w:val="22"/>
        </w:rPr>
        <w:t>(2</w:t>
      </w:r>
      <w:r w:rsidR="00447AEC" w:rsidRPr="0072545F">
        <w:rPr>
          <w:rFonts w:ascii="Arial" w:hAnsi="Arial" w:cs="Arial"/>
          <w:i/>
          <w:sz w:val="22"/>
          <w:szCs w:val="22"/>
        </w:rPr>
        <w:t>0</w:t>
      </w:r>
      <w:r w:rsidRPr="0072545F">
        <w:rPr>
          <w:rFonts w:ascii="Arial" w:hAnsi="Arial" w:cs="Arial"/>
          <w:i/>
          <w:sz w:val="22"/>
          <w:szCs w:val="22"/>
        </w:rPr>
        <w:t>%)</w:t>
      </w:r>
    </w:p>
    <w:p w14:paraId="187E011F" w14:textId="372E7B49" w:rsidR="00754AE7" w:rsidRPr="0072545F" w:rsidRDefault="00754AE7" w:rsidP="00754AE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45F">
        <w:rPr>
          <w:rFonts w:ascii="Arial" w:hAnsi="Arial" w:cs="Arial"/>
          <w:sz w:val="22"/>
          <w:szCs w:val="22"/>
        </w:rPr>
        <w:t xml:space="preserve">Applicant demonstrates </w:t>
      </w:r>
      <w:r w:rsidR="00F367E4" w:rsidRPr="0072545F">
        <w:rPr>
          <w:rFonts w:ascii="Arial" w:hAnsi="Arial" w:cs="Arial"/>
          <w:sz w:val="22"/>
          <w:szCs w:val="22"/>
        </w:rPr>
        <w:t>good project management and admin</w:t>
      </w:r>
      <w:r w:rsidR="0072545F">
        <w:rPr>
          <w:rFonts w:ascii="Arial" w:hAnsi="Arial" w:cs="Arial"/>
          <w:sz w:val="22"/>
          <w:szCs w:val="22"/>
        </w:rPr>
        <w:t>i</w:t>
      </w:r>
      <w:r w:rsidR="00F367E4" w:rsidRPr="0072545F">
        <w:rPr>
          <w:rFonts w:ascii="Arial" w:hAnsi="Arial" w:cs="Arial"/>
          <w:sz w:val="22"/>
          <w:szCs w:val="22"/>
        </w:rPr>
        <w:t>stration</w:t>
      </w:r>
      <w:r w:rsidRPr="0072545F">
        <w:rPr>
          <w:rFonts w:ascii="Arial" w:hAnsi="Arial" w:cs="Arial"/>
          <w:sz w:val="22"/>
          <w:szCs w:val="22"/>
        </w:rPr>
        <w:t xml:space="preserve"> </w:t>
      </w:r>
      <w:r w:rsidRPr="0072545F">
        <w:rPr>
          <w:rFonts w:ascii="Arial" w:hAnsi="Arial" w:cs="Arial"/>
          <w:i/>
          <w:sz w:val="22"/>
          <w:szCs w:val="22"/>
        </w:rPr>
        <w:t>(</w:t>
      </w:r>
      <w:r w:rsidR="00F367E4" w:rsidRPr="0072545F">
        <w:rPr>
          <w:rFonts w:ascii="Arial" w:hAnsi="Arial" w:cs="Arial"/>
          <w:i/>
          <w:sz w:val="22"/>
          <w:szCs w:val="22"/>
        </w:rPr>
        <w:t>2</w:t>
      </w:r>
      <w:r w:rsidRPr="0072545F">
        <w:rPr>
          <w:rFonts w:ascii="Arial" w:hAnsi="Arial" w:cs="Arial"/>
          <w:i/>
          <w:sz w:val="22"/>
          <w:szCs w:val="22"/>
        </w:rPr>
        <w:t>0%)</w:t>
      </w:r>
    </w:p>
    <w:p w14:paraId="51844A36" w14:textId="7BAB0574" w:rsidR="00F367E4" w:rsidRPr="0072545F" w:rsidRDefault="00F367E4" w:rsidP="00754AE7">
      <w:pPr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72545F">
        <w:rPr>
          <w:rFonts w:ascii="Arial" w:hAnsi="Arial" w:cs="Arial"/>
          <w:sz w:val="22"/>
          <w:szCs w:val="22"/>
        </w:rPr>
        <w:t xml:space="preserve">Applicant demonstrates demand for the </w:t>
      </w:r>
      <w:proofErr w:type="gramStart"/>
      <w:r w:rsidRPr="0072545F">
        <w:rPr>
          <w:rFonts w:ascii="Arial" w:hAnsi="Arial" w:cs="Arial"/>
          <w:sz w:val="22"/>
          <w:szCs w:val="22"/>
        </w:rPr>
        <w:t>project?</w:t>
      </w:r>
      <w:proofErr w:type="gramEnd"/>
      <w:r w:rsidRPr="0072545F">
        <w:rPr>
          <w:rFonts w:ascii="Arial" w:hAnsi="Arial" w:cs="Arial"/>
          <w:sz w:val="22"/>
          <w:szCs w:val="22"/>
        </w:rPr>
        <w:t xml:space="preserve"> </w:t>
      </w:r>
      <w:r w:rsidRPr="0072545F">
        <w:rPr>
          <w:rFonts w:ascii="Arial" w:hAnsi="Arial" w:cs="Arial"/>
          <w:i/>
          <w:sz w:val="22"/>
          <w:szCs w:val="22"/>
        </w:rPr>
        <w:t>(20%)</w:t>
      </w:r>
    </w:p>
    <w:p w14:paraId="2125F57B" w14:textId="77777777" w:rsidR="00163724" w:rsidRPr="00F367E4" w:rsidRDefault="00163724" w:rsidP="00163724">
      <w:pPr>
        <w:pStyle w:val="ariel"/>
        <w:rPr>
          <w:rFonts w:ascii="Arial" w:hAnsi="Arial" w:cs="Arial"/>
          <w:b/>
          <w:sz w:val="22"/>
          <w:szCs w:val="22"/>
        </w:rPr>
      </w:pPr>
    </w:p>
    <w:p w14:paraId="6EA7C5CB" w14:textId="77777777" w:rsidR="00284540" w:rsidRDefault="00284540" w:rsidP="00284540">
      <w:pPr>
        <w:pStyle w:val="ariel"/>
        <w:rPr>
          <w:rFonts w:ascii="Arial" w:hAnsi="Arial" w:cs="Arial"/>
          <w:b/>
          <w:sz w:val="22"/>
          <w:szCs w:val="22"/>
        </w:rPr>
      </w:pPr>
    </w:p>
    <w:p w14:paraId="5D1B1FB2" w14:textId="77777777" w:rsidR="00E02B62" w:rsidRDefault="00E02B62" w:rsidP="00284540">
      <w:pPr>
        <w:pStyle w:val="ariel"/>
        <w:rPr>
          <w:rFonts w:ascii="Arial" w:hAnsi="Arial" w:cs="Arial"/>
          <w:b/>
          <w:sz w:val="22"/>
          <w:szCs w:val="22"/>
        </w:rPr>
      </w:pPr>
    </w:p>
    <w:p w14:paraId="715B112B" w14:textId="47387CDE" w:rsidR="00163724" w:rsidRDefault="008F5364" w:rsidP="00284540">
      <w:pPr>
        <w:pStyle w:val="arie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Grant Guidelines</w:t>
      </w:r>
    </w:p>
    <w:p w14:paraId="1B2EA1C4" w14:textId="77777777" w:rsidR="00E02B62" w:rsidRPr="00284540" w:rsidRDefault="00E02B62" w:rsidP="00284540">
      <w:pPr>
        <w:pStyle w:val="ariel"/>
        <w:rPr>
          <w:rFonts w:ascii="Arial" w:hAnsi="Arial" w:cs="Arial"/>
          <w:b/>
          <w:sz w:val="22"/>
          <w:szCs w:val="22"/>
        </w:rPr>
      </w:pPr>
    </w:p>
    <w:p w14:paraId="6C7EB1BC" w14:textId="7FA85B5D" w:rsidR="00C9591A" w:rsidRDefault="00C9591A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Project </w:t>
      </w:r>
      <w:r w:rsidRPr="00EE3D1C">
        <w:rPr>
          <w:rFonts w:ascii="Arial" w:hAnsi="Arial" w:cs="Arial"/>
          <w:sz w:val="22"/>
          <w:szCs w:val="22"/>
        </w:rPr>
        <w:t>Grants of up to</w:t>
      </w:r>
      <w:r>
        <w:rPr>
          <w:rFonts w:ascii="Arial" w:hAnsi="Arial" w:cs="Arial"/>
          <w:sz w:val="22"/>
          <w:szCs w:val="22"/>
        </w:rPr>
        <w:t xml:space="preserve"> a total of</w:t>
      </w:r>
      <w:r w:rsidRPr="00EE3D1C">
        <w:rPr>
          <w:rFonts w:ascii="Arial" w:hAnsi="Arial" w:cs="Arial"/>
          <w:sz w:val="22"/>
          <w:szCs w:val="22"/>
        </w:rPr>
        <w:t xml:space="preserve"> £</w:t>
      </w:r>
      <w:r>
        <w:rPr>
          <w:rFonts w:ascii="Arial" w:hAnsi="Arial" w:cs="Arial"/>
          <w:sz w:val="22"/>
          <w:szCs w:val="22"/>
        </w:rPr>
        <w:t>1,000 max.</w:t>
      </w:r>
      <w:r w:rsidRPr="001B19C8">
        <w:rPr>
          <w:rFonts w:ascii="Arial" w:hAnsi="Arial" w:cs="Arial"/>
          <w:sz w:val="22"/>
          <w:szCs w:val="22"/>
        </w:rPr>
        <w:t xml:space="preserve"> are available per </w:t>
      </w:r>
      <w:r w:rsidR="007F13CB" w:rsidRPr="001B19C8">
        <w:rPr>
          <w:rFonts w:ascii="Arial" w:hAnsi="Arial" w:cs="Arial"/>
          <w:sz w:val="22"/>
          <w:szCs w:val="22"/>
        </w:rPr>
        <w:t>group,</w:t>
      </w:r>
      <w:r w:rsidRPr="001B19C8">
        <w:rPr>
          <w:rFonts w:ascii="Arial" w:hAnsi="Arial" w:cs="Arial"/>
          <w:sz w:val="22"/>
          <w:szCs w:val="22"/>
        </w:rPr>
        <w:t xml:space="preserve"> per financial year. </w:t>
      </w:r>
    </w:p>
    <w:p w14:paraId="6C48BE25" w14:textId="679C56B0" w:rsidR="00BE35A6" w:rsidRPr="00BE35A6" w:rsidRDefault="001C2B81" w:rsidP="00BE35A6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Arial" w:hAnsi="Arial" w:cs="Arial"/>
          <w:color w:val="000000"/>
          <w:sz w:val="22"/>
          <w:szCs w:val="22"/>
          <w:lang w:val="en-GB"/>
        </w:rPr>
      </w:pPr>
      <w:r w:rsidRPr="001C2B81">
        <w:rPr>
          <w:rFonts w:ascii="Arial" w:hAnsi="Arial" w:cs="Arial"/>
          <w:sz w:val="22"/>
          <w:szCs w:val="22"/>
        </w:rPr>
        <w:t xml:space="preserve">A SMALL Arts Project Grant </w:t>
      </w:r>
      <w:r>
        <w:rPr>
          <w:rFonts w:ascii="Arial" w:hAnsi="Arial" w:cs="Arial"/>
          <w:sz w:val="22"/>
          <w:szCs w:val="22"/>
        </w:rPr>
        <w:t xml:space="preserve">(max £250) </w:t>
      </w:r>
      <w:r w:rsidRPr="001C2B81">
        <w:rPr>
          <w:rFonts w:ascii="Arial" w:hAnsi="Arial" w:cs="Arial"/>
          <w:sz w:val="22"/>
          <w:szCs w:val="22"/>
        </w:rPr>
        <w:t>is available to groups with an annual income of less than £20,000. For more information on this stream of funding please contact the Community Arts Development Officer Amy McKelvey on 028 9181 0803</w:t>
      </w:r>
      <w:r w:rsidR="00284540">
        <w:rPr>
          <w:rFonts w:ascii="Arial" w:hAnsi="Arial" w:cs="Arial"/>
          <w:sz w:val="22"/>
          <w:szCs w:val="22"/>
        </w:rPr>
        <w:t xml:space="preserve"> or by email to: </w:t>
      </w:r>
      <w:hyperlink r:id="rId10" w:history="1">
        <w:r w:rsidR="00284540" w:rsidRPr="00F032DB">
          <w:rPr>
            <w:rStyle w:val="Hyperlink"/>
            <w:rFonts w:ascii="Arial" w:hAnsi="Arial" w:cs="Arial"/>
            <w:sz w:val="22"/>
            <w:szCs w:val="22"/>
          </w:rPr>
          <w:t>artsgrants@ardsandnorthdown.gov.uk</w:t>
        </w:r>
      </w:hyperlink>
      <w:r w:rsidR="00284540">
        <w:rPr>
          <w:rFonts w:ascii="Arial" w:hAnsi="Arial" w:cs="Arial"/>
          <w:sz w:val="22"/>
          <w:szCs w:val="22"/>
        </w:rPr>
        <w:t xml:space="preserve"> </w:t>
      </w:r>
      <w:r w:rsidR="00BE35A6" w:rsidRPr="00BE35A6">
        <w:rPr>
          <w:rFonts w:ascii="Arial" w:eastAsia="Arial" w:hAnsi="Arial" w:cs="Arial"/>
          <w:sz w:val="22"/>
          <w:szCs w:val="22"/>
          <w:highlight w:val="yellow"/>
          <w:lang w:val="en-GB"/>
        </w:rPr>
        <w:t xml:space="preserve"> </w:t>
      </w:r>
    </w:p>
    <w:p w14:paraId="49AEDC34" w14:textId="2C1993D3" w:rsidR="00BE35A6" w:rsidRPr="00284540" w:rsidRDefault="00BE35A6" w:rsidP="00BE35A6">
      <w:pPr>
        <w:pStyle w:val="ListParagraph"/>
        <w:numPr>
          <w:ilvl w:val="0"/>
          <w:numId w:val="15"/>
        </w:numPr>
        <w:spacing w:line="259" w:lineRule="auto"/>
        <w:rPr>
          <w:rFonts w:ascii="Arial" w:eastAsia="Arial" w:hAnsi="Arial" w:cs="Arial"/>
          <w:color w:val="000000"/>
          <w:sz w:val="22"/>
          <w:szCs w:val="22"/>
          <w:lang w:val="en-GB"/>
        </w:rPr>
      </w:pPr>
      <w:r w:rsidRPr="00284540">
        <w:rPr>
          <w:rFonts w:ascii="Arial" w:eastAsia="Arial" w:hAnsi="Arial" w:cs="Arial"/>
          <w:sz w:val="22"/>
          <w:szCs w:val="22"/>
          <w:lang w:val="en-GB"/>
        </w:rPr>
        <w:t>Grants awarded are subject to Covid-19 regulations and Government guidelines.</w:t>
      </w:r>
    </w:p>
    <w:p w14:paraId="3E0A4218" w14:textId="0289689B" w:rsidR="00163724" w:rsidRPr="00BE35A6" w:rsidRDefault="00163724" w:rsidP="00BE35A6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E35A6">
        <w:rPr>
          <w:rFonts w:ascii="Arial" w:hAnsi="Arial" w:cs="Arial"/>
          <w:sz w:val="22"/>
          <w:szCs w:val="22"/>
        </w:rPr>
        <w:t xml:space="preserve">All grants require match funding of </w:t>
      </w:r>
      <w:r w:rsidR="00C9591A" w:rsidRPr="00BE35A6">
        <w:rPr>
          <w:rFonts w:ascii="Arial" w:hAnsi="Arial" w:cs="Arial"/>
          <w:sz w:val="22"/>
          <w:szCs w:val="22"/>
        </w:rPr>
        <w:t xml:space="preserve">at least </w:t>
      </w:r>
      <w:r w:rsidRPr="00BE35A6">
        <w:rPr>
          <w:rFonts w:ascii="Arial" w:hAnsi="Arial" w:cs="Arial"/>
          <w:sz w:val="22"/>
          <w:szCs w:val="22"/>
        </w:rPr>
        <w:t>20% (either cash or in-kind)</w:t>
      </w:r>
    </w:p>
    <w:p w14:paraId="2A96637E" w14:textId="0E4E7ACC" w:rsidR="00163724" w:rsidRPr="006819F3" w:rsidRDefault="00163724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819F3">
        <w:rPr>
          <w:rFonts w:ascii="Arial" w:hAnsi="Arial" w:cs="Arial"/>
          <w:sz w:val="22"/>
          <w:szCs w:val="22"/>
        </w:rPr>
        <w:t xml:space="preserve">The number of applications received and the resources available at the time of assessment will be </w:t>
      </w:r>
      <w:proofErr w:type="gramStart"/>
      <w:r w:rsidRPr="006819F3">
        <w:rPr>
          <w:rFonts w:ascii="Arial" w:hAnsi="Arial" w:cs="Arial"/>
          <w:sz w:val="22"/>
          <w:szCs w:val="22"/>
        </w:rPr>
        <w:t>taken into account</w:t>
      </w:r>
      <w:proofErr w:type="gramEnd"/>
      <w:r w:rsidRPr="006819F3">
        <w:rPr>
          <w:rFonts w:ascii="Arial" w:hAnsi="Arial" w:cs="Arial"/>
          <w:sz w:val="22"/>
          <w:szCs w:val="22"/>
        </w:rPr>
        <w:t xml:space="preserve"> in the assessment process.  </w:t>
      </w:r>
    </w:p>
    <w:p w14:paraId="6673AB44" w14:textId="764A9102" w:rsidR="00163724" w:rsidRPr="006819F3" w:rsidRDefault="00163724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819F3">
        <w:rPr>
          <w:rFonts w:ascii="Arial" w:hAnsi="Arial" w:cs="Arial"/>
          <w:sz w:val="22"/>
          <w:szCs w:val="22"/>
        </w:rPr>
        <w:t xml:space="preserve">Grants must be used to undertake </w:t>
      </w:r>
      <w:r w:rsidR="001C2B81">
        <w:rPr>
          <w:rFonts w:ascii="Arial" w:hAnsi="Arial" w:cs="Arial"/>
          <w:sz w:val="22"/>
          <w:szCs w:val="22"/>
        </w:rPr>
        <w:t>new and/or developmental</w:t>
      </w:r>
      <w:r w:rsidRPr="006819F3">
        <w:rPr>
          <w:rFonts w:ascii="Arial" w:hAnsi="Arial" w:cs="Arial"/>
          <w:sz w:val="22"/>
          <w:szCs w:val="22"/>
        </w:rPr>
        <w:t xml:space="preserve"> activities or special </w:t>
      </w:r>
      <w:proofErr w:type="gramStart"/>
      <w:r w:rsidRPr="006819F3">
        <w:rPr>
          <w:rFonts w:ascii="Arial" w:hAnsi="Arial" w:cs="Arial"/>
          <w:sz w:val="22"/>
          <w:szCs w:val="22"/>
        </w:rPr>
        <w:t>events</w:t>
      </w:r>
      <w:proofErr w:type="gramEnd"/>
    </w:p>
    <w:p w14:paraId="7E7E4F61" w14:textId="77777777" w:rsidR="00163724" w:rsidRPr="00DB74AF" w:rsidRDefault="00163724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>Grants can be used in conjunction with other schemes, such as the Arts Council of Northern Ireland</w:t>
      </w:r>
      <w:r>
        <w:rPr>
          <w:rFonts w:ascii="Arial" w:hAnsi="Arial" w:cs="Arial"/>
          <w:sz w:val="22"/>
          <w:szCs w:val="22"/>
        </w:rPr>
        <w:t>,</w:t>
      </w:r>
      <w:r w:rsidRPr="00DB74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but must show how they will be used for different elements of the </w:t>
      </w:r>
      <w:proofErr w:type="gramStart"/>
      <w:r>
        <w:rPr>
          <w:rFonts w:ascii="Arial" w:hAnsi="Arial" w:cs="Arial"/>
          <w:sz w:val="22"/>
          <w:szCs w:val="22"/>
        </w:rPr>
        <w:t>project</w:t>
      </w:r>
      <w:proofErr w:type="gramEnd"/>
    </w:p>
    <w:p w14:paraId="4EB829DC" w14:textId="25A9E2A1" w:rsidR="00163724" w:rsidRDefault="00163724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Grants </w:t>
      </w:r>
      <w:r>
        <w:rPr>
          <w:rFonts w:ascii="Arial" w:hAnsi="Arial" w:cs="Arial"/>
          <w:sz w:val="22"/>
          <w:szCs w:val="22"/>
        </w:rPr>
        <w:t>are not</w:t>
      </w:r>
      <w:r w:rsidRPr="00DB74AF">
        <w:rPr>
          <w:rFonts w:ascii="Arial" w:hAnsi="Arial" w:cs="Arial"/>
          <w:sz w:val="22"/>
          <w:szCs w:val="22"/>
        </w:rPr>
        <w:t xml:space="preserve"> given for capital expenditure on facilities or revenue costs such as rent or </w:t>
      </w:r>
      <w:proofErr w:type="spellStart"/>
      <w:r w:rsidRPr="00DB74AF">
        <w:rPr>
          <w:rFonts w:ascii="Arial" w:hAnsi="Arial" w:cs="Arial"/>
          <w:sz w:val="22"/>
          <w:szCs w:val="22"/>
        </w:rPr>
        <w:t>organisation</w:t>
      </w:r>
      <w:proofErr w:type="spellEnd"/>
      <w:r w:rsidRPr="00DB74A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B74AF">
        <w:rPr>
          <w:rFonts w:ascii="Arial" w:hAnsi="Arial" w:cs="Arial"/>
          <w:sz w:val="22"/>
          <w:szCs w:val="22"/>
        </w:rPr>
        <w:t>overheads</w:t>
      </w:r>
      <w:proofErr w:type="gramEnd"/>
    </w:p>
    <w:p w14:paraId="0167F95B" w14:textId="04082DCD" w:rsidR="001C2B81" w:rsidRPr="00DB74AF" w:rsidRDefault="001C2B81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Grants may not be used for profit making opportunities (EG: ticketing for events may be used for cost recovery, but </w:t>
      </w:r>
      <w:r w:rsidRPr="001C2B81">
        <w:rPr>
          <w:rFonts w:ascii="Arial" w:hAnsi="Arial" w:cs="Arial"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for profit)</w:t>
      </w:r>
    </w:p>
    <w:p w14:paraId="0A2AACE0" w14:textId="77777777" w:rsidR="00163724" w:rsidRPr="00DB74AF" w:rsidRDefault="00163724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Grants will not be given for charity fundraising </w:t>
      </w:r>
      <w:proofErr w:type="gramStart"/>
      <w:r w:rsidRPr="00DB74AF">
        <w:rPr>
          <w:rFonts w:ascii="Arial" w:hAnsi="Arial" w:cs="Arial"/>
          <w:sz w:val="22"/>
          <w:szCs w:val="22"/>
        </w:rPr>
        <w:t>events</w:t>
      </w:r>
      <w:proofErr w:type="gramEnd"/>
    </w:p>
    <w:p w14:paraId="2236B996" w14:textId="77777777" w:rsidR="00163724" w:rsidRPr="00DB74AF" w:rsidRDefault="00163724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Grants are designed to support one-off </w:t>
      </w:r>
      <w:proofErr w:type="gramStart"/>
      <w:r w:rsidRPr="00DB74AF">
        <w:rPr>
          <w:rFonts w:ascii="Arial" w:hAnsi="Arial" w:cs="Arial"/>
          <w:sz w:val="22"/>
          <w:szCs w:val="22"/>
        </w:rPr>
        <w:t>projects,</w:t>
      </w:r>
      <w:proofErr w:type="gramEnd"/>
      <w:r w:rsidRPr="00DB74AF">
        <w:rPr>
          <w:rFonts w:ascii="Arial" w:hAnsi="Arial" w:cs="Arial"/>
          <w:sz w:val="22"/>
          <w:szCs w:val="22"/>
        </w:rPr>
        <w:t xml:space="preserve"> successful applications will not automatically lead to repeat funding </w:t>
      </w:r>
    </w:p>
    <w:p w14:paraId="287A696A" w14:textId="77777777" w:rsidR="00163724" w:rsidRPr="00DB74AF" w:rsidRDefault="00163724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Grants </w:t>
      </w:r>
      <w:r>
        <w:rPr>
          <w:rFonts w:ascii="Arial" w:hAnsi="Arial" w:cs="Arial"/>
          <w:sz w:val="22"/>
          <w:szCs w:val="22"/>
        </w:rPr>
        <w:t>can be</w:t>
      </w:r>
      <w:r w:rsidRPr="00DB74AF">
        <w:rPr>
          <w:rFonts w:ascii="Arial" w:hAnsi="Arial" w:cs="Arial"/>
          <w:sz w:val="22"/>
          <w:szCs w:val="22"/>
        </w:rPr>
        <w:t xml:space="preserve"> given for expendable materials </w:t>
      </w:r>
      <w:r>
        <w:rPr>
          <w:rFonts w:ascii="Arial" w:hAnsi="Arial" w:cs="Arial"/>
          <w:sz w:val="22"/>
          <w:szCs w:val="22"/>
        </w:rPr>
        <w:t xml:space="preserve">but </w:t>
      </w:r>
      <w:r w:rsidRPr="00DB74AF">
        <w:rPr>
          <w:rFonts w:ascii="Arial" w:hAnsi="Arial" w:cs="Arial"/>
          <w:sz w:val="22"/>
          <w:szCs w:val="22"/>
        </w:rPr>
        <w:t xml:space="preserve">not equipment or </w:t>
      </w:r>
      <w:proofErr w:type="gramStart"/>
      <w:r w:rsidRPr="00DB74AF">
        <w:rPr>
          <w:rFonts w:ascii="Arial" w:hAnsi="Arial" w:cs="Arial"/>
          <w:sz w:val="22"/>
          <w:szCs w:val="22"/>
        </w:rPr>
        <w:t>instruments</w:t>
      </w:r>
      <w:proofErr w:type="gramEnd"/>
    </w:p>
    <w:p w14:paraId="7B2ACAA4" w14:textId="77777777" w:rsidR="00163724" w:rsidRPr="00DB74AF" w:rsidRDefault="00163724" w:rsidP="0016372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Retrospective funding is not </w:t>
      </w:r>
      <w:proofErr w:type="gramStart"/>
      <w:r w:rsidRPr="00DB74AF">
        <w:rPr>
          <w:rFonts w:ascii="Arial" w:hAnsi="Arial" w:cs="Arial"/>
          <w:sz w:val="22"/>
          <w:szCs w:val="22"/>
        </w:rPr>
        <w:t>available</w:t>
      </w:r>
      <w:proofErr w:type="gramEnd"/>
    </w:p>
    <w:p w14:paraId="1A49BFC8" w14:textId="77777777" w:rsidR="008F5364" w:rsidRPr="001C2B81" w:rsidRDefault="008F5364" w:rsidP="008F5364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C2B81">
        <w:rPr>
          <w:rFonts w:ascii="Arial" w:hAnsi="Arial" w:cs="Arial"/>
          <w:sz w:val="22"/>
          <w:szCs w:val="22"/>
        </w:rPr>
        <w:t xml:space="preserve">Applications received after the stated deadline will </w:t>
      </w:r>
      <w:r w:rsidRPr="001C2B81">
        <w:rPr>
          <w:rFonts w:ascii="Arial" w:hAnsi="Arial" w:cs="Arial"/>
          <w:b/>
          <w:sz w:val="22"/>
          <w:szCs w:val="22"/>
        </w:rPr>
        <w:t xml:space="preserve">not </w:t>
      </w:r>
      <w:r w:rsidRPr="001C2B81">
        <w:rPr>
          <w:rFonts w:ascii="Arial" w:hAnsi="Arial" w:cs="Arial"/>
          <w:sz w:val="22"/>
          <w:szCs w:val="22"/>
        </w:rPr>
        <w:t xml:space="preserve">be assessed. </w:t>
      </w:r>
    </w:p>
    <w:p w14:paraId="23E70FE6" w14:textId="1D44047D" w:rsidR="008F5364" w:rsidRPr="00284540" w:rsidRDefault="008F5364" w:rsidP="00284540">
      <w:pPr>
        <w:pStyle w:val="arie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F5364">
        <w:rPr>
          <w:rFonts w:ascii="Arial" w:hAnsi="Arial" w:cs="Arial"/>
          <w:sz w:val="22"/>
          <w:szCs w:val="22"/>
        </w:rPr>
        <w:t>All money must be spent by 31 March 202</w:t>
      </w:r>
      <w:r w:rsidR="00E02B62">
        <w:rPr>
          <w:rFonts w:ascii="Arial" w:hAnsi="Arial" w:cs="Arial"/>
          <w:sz w:val="22"/>
          <w:szCs w:val="22"/>
        </w:rPr>
        <w:t>5</w:t>
      </w:r>
      <w:r w:rsidRPr="008F5364">
        <w:rPr>
          <w:rFonts w:ascii="Arial" w:hAnsi="Arial" w:cs="Arial"/>
          <w:sz w:val="22"/>
          <w:szCs w:val="22"/>
        </w:rPr>
        <w:t>.</w:t>
      </w:r>
    </w:p>
    <w:p w14:paraId="34889872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774D0FF3" w14:textId="77777777" w:rsidR="00163724" w:rsidRPr="00703363" w:rsidRDefault="00163724" w:rsidP="00163724">
      <w:pPr>
        <w:pStyle w:val="ariel"/>
        <w:rPr>
          <w:rFonts w:ascii="Arial" w:hAnsi="Arial" w:cs="Arial"/>
          <w:b/>
          <w:sz w:val="22"/>
          <w:szCs w:val="22"/>
        </w:rPr>
      </w:pPr>
      <w:r w:rsidRPr="00703363">
        <w:rPr>
          <w:rFonts w:ascii="Arial" w:hAnsi="Arial" w:cs="Arial"/>
          <w:b/>
          <w:sz w:val="22"/>
          <w:szCs w:val="22"/>
        </w:rPr>
        <w:t>Conditions of Grant</w:t>
      </w:r>
    </w:p>
    <w:p w14:paraId="6269C281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563A38AE" w14:textId="07790C33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>If, after assessment, an offer of grant assistance is made, the applicant will be required to compl</w:t>
      </w:r>
      <w:r>
        <w:rPr>
          <w:rFonts w:ascii="Arial" w:hAnsi="Arial" w:cs="Arial"/>
          <w:sz w:val="22"/>
          <w:szCs w:val="22"/>
        </w:rPr>
        <w:t>y with the following conditions:</w:t>
      </w:r>
    </w:p>
    <w:p w14:paraId="129D47E6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36DC107B" w14:textId="7C3F7B51" w:rsidR="00163724" w:rsidRDefault="00163724" w:rsidP="001637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819F3">
        <w:rPr>
          <w:rFonts w:ascii="Arial" w:hAnsi="Arial" w:cs="Arial"/>
          <w:sz w:val="22"/>
          <w:szCs w:val="22"/>
        </w:rPr>
        <w:t>Successful ap</w:t>
      </w:r>
      <w:r>
        <w:rPr>
          <w:rFonts w:ascii="Arial" w:hAnsi="Arial" w:cs="Arial"/>
          <w:sz w:val="22"/>
          <w:szCs w:val="22"/>
        </w:rPr>
        <w:t>plicants must accept in writing</w:t>
      </w:r>
      <w:r w:rsidRPr="006819F3">
        <w:rPr>
          <w:rFonts w:ascii="Arial" w:hAnsi="Arial" w:cs="Arial"/>
          <w:sz w:val="22"/>
          <w:szCs w:val="22"/>
        </w:rPr>
        <w:t xml:space="preserve"> any award given within 4 weeks of the letter of offer being received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draw down </w:t>
      </w:r>
      <w:r w:rsidRPr="00703363">
        <w:rPr>
          <w:rFonts w:ascii="Arial" w:hAnsi="Arial" w:cs="Arial"/>
          <w:sz w:val="22"/>
          <w:szCs w:val="22"/>
        </w:rPr>
        <w:t xml:space="preserve">50% </w:t>
      </w:r>
      <w:r>
        <w:rPr>
          <w:rFonts w:ascii="Arial" w:hAnsi="Arial" w:cs="Arial"/>
          <w:sz w:val="22"/>
          <w:szCs w:val="22"/>
        </w:rPr>
        <w:t>of the grant</w:t>
      </w:r>
      <w:r w:rsidRPr="006819F3">
        <w:rPr>
          <w:rFonts w:ascii="Arial" w:hAnsi="Arial" w:cs="Arial"/>
          <w:sz w:val="22"/>
          <w:szCs w:val="22"/>
        </w:rPr>
        <w:t xml:space="preserve">.  In the event of this deadline not being adhered to, the offer </w:t>
      </w:r>
      <w:r w:rsidR="00703363">
        <w:rPr>
          <w:rFonts w:ascii="Arial" w:hAnsi="Arial" w:cs="Arial"/>
          <w:sz w:val="22"/>
          <w:szCs w:val="22"/>
        </w:rPr>
        <w:t>will</w:t>
      </w:r>
      <w:r w:rsidRPr="006819F3">
        <w:rPr>
          <w:rFonts w:ascii="Arial" w:hAnsi="Arial" w:cs="Arial"/>
          <w:sz w:val="22"/>
          <w:szCs w:val="22"/>
        </w:rPr>
        <w:t xml:space="preserve"> be withdrawn.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7114ED" w14:textId="10689E24" w:rsidR="00163724" w:rsidRPr="00024CDA" w:rsidRDefault="00163724" w:rsidP="001637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24CDA">
        <w:rPr>
          <w:rFonts w:ascii="Arial" w:hAnsi="Arial" w:cs="Arial"/>
          <w:sz w:val="22"/>
          <w:szCs w:val="22"/>
        </w:rPr>
        <w:t xml:space="preserve">he remaining </w:t>
      </w:r>
      <w:r w:rsidRPr="00703363">
        <w:rPr>
          <w:rFonts w:ascii="Arial" w:hAnsi="Arial" w:cs="Arial"/>
          <w:sz w:val="22"/>
          <w:szCs w:val="22"/>
        </w:rPr>
        <w:t xml:space="preserve">50% </w:t>
      </w:r>
      <w:r w:rsidRPr="00024CDA">
        <w:rPr>
          <w:rFonts w:ascii="Arial" w:hAnsi="Arial" w:cs="Arial"/>
          <w:sz w:val="22"/>
          <w:szCs w:val="22"/>
        </w:rPr>
        <w:t xml:space="preserve">can be drawn down on completion of </w:t>
      </w:r>
      <w:r w:rsidRPr="001C2B81">
        <w:rPr>
          <w:rFonts w:ascii="Arial" w:hAnsi="Arial" w:cs="Arial"/>
          <w:sz w:val="22"/>
          <w:szCs w:val="22"/>
        </w:rPr>
        <w:t xml:space="preserve">project by producing </w:t>
      </w:r>
      <w:r w:rsidR="00703363" w:rsidRPr="001C2B81">
        <w:rPr>
          <w:rFonts w:ascii="Arial" w:hAnsi="Arial" w:cs="Arial"/>
          <w:sz w:val="22"/>
          <w:szCs w:val="22"/>
        </w:rPr>
        <w:t>a</w:t>
      </w:r>
      <w:r w:rsidR="008F5364" w:rsidRPr="001C2B81">
        <w:rPr>
          <w:rFonts w:ascii="Arial" w:hAnsi="Arial" w:cs="Arial"/>
          <w:sz w:val="22"/>
          <w:szCs w:val="22"/>
        </w:rPr>
        <w:t xml:space="preserve"> Grant Evaluation Form, Claims Form, and </w:t>
      </w:r>
      <w:r w:rsidRPr="001C2B81">
        <w:rPr>
          <w:rFonts w:ascii="Arial" w:hAnsi="Arial" w:cs="Arial"/>
          <w:sz w:val="22"/>
          <w:szCs w:val="22"/>
        </w:rPr>
        <w:t>original receipts/</w:t>
      </w:r>
      <w:proofErr w:type="gramStart"/>
      <w:r w:rsidRPr="001C2B81">
        <w:rPr>
          <w:rFonts w:ascii="Arial" w:hAnsi="Arial" w:cs="Arial"/>
          <w:sz w:val="22"/>
          <w:szCs w:val="22"/>
        </w:rPr>
        <w:t>invoices</w:t>
      </w:r>
      <w:proofErr w:type="gramEnd"/>
    </w:p>
    <w:p w14:paraId="143CA490" w14:textId="77777777" w:rsidR="00163724" w:rsidRPr="00DB74AF" w:rsidRDefault="00163724" w:rsidP="00163724">
      <w:pPr>
        <w:pStyle w:val="ariel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B3FA1">
        <w:rPr>
          <w:rFonts w:ascii="Arial" w:hAnsi="Arial" w:cs="Arial"/>
          <w:sz w:val="22"/>
          <w:szCs w:val="22"/>
        </w:rPr>
        <w:t xml:space="preserve">Ards and North Down Borough </w:t>
      </w:r>
      <w:r w:rsidRPr="00DB74AF">
        <w:rPr>
          <w:rFonts w:ascii="Arial" w:hAnsi="Arial" w:cs="Arial"/>
          <w:sz w:val="22"/>
          <w:szCs w:val="22"/>
        </w:rPr>
        <w:t xml:space="preserve">Council must be acknowledged on all project promotional </w:t>
      </w:r>
      <w:proofErr w:type="gramStart"/>
      <w:r w:rsidRPr="00DB74AF">
        <w:rPr>
          <w:rFonts w:ascii="Arial" w:hAnsi="Arial" w:cs="Arial"/>
          <w:sz w:val="22"/>
          <w:szCs w:val="22"/>
        </w:rPr>
        <w:t>material</w:t>
      </w:r>
      <w:proofErr w:type="gramEnd"/>
    </w:p>
    <w:p w14:paraId="7581E154" w14:textId="77777777" w:rsidR="00163724" w:rsidRPr="004A5060" w:rsidRDefault="00163724" w:rsidP="00163724">
      <w:pPr>
        <w:pStyle w:val="ariel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DB74AF">
        <w:rPr>
          <w:rFonts w:ascii="Arial" w:hAnsi="Arial" w:cs="Arial"/>
          <w:sz w:val="22"/>
          <w:szCs w:val="22"/>
        </w:rPr>
        <w:t>Organisations</w:t>
      </w:r>
      <w:proofErr w:type="spellEnd"/>
      <w:r w:rsidRPr="00DB74AF">
        <w:rPr>
          <w:rFonts w:ascii="Arial" w:hAnsi="Arial" w:cs="Arial"/>
          <w:sz w:val="22"/>
          <w:szCs w:val="22"/>
        </w:rPr>
        <w:t xml:space="preserve"> must ensure suitable insurance/public liability cover is in place for all </w:t>
      </w:r>
      <w:proofErr w:type="gramStart"/>
      <w:r w:rsidRPr="00DB74AF">
        <w:rPr>
          <w:rFonts w:ascii="Arial" w:hAnsi="Arial" w:cs="Arial"/>
          <w:sz w:val="22"/>
          <w:szCs w:val="22"/>
        </w:rPr>
        <w:t>activities</w:t>
      </w:r>
      <w:proofErr w:type="gramEnd"/>
    </w:p>
    <w:p w14:paraId="12AE5C7D" w14:textId="77777777" w:rsidR="00163724" w:rsidRPr="00024CDA" w:rsidRDefault="00163724" w:rsidP="00163724">
      <w:pPr>
        <w:pStyle w:val="ariel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Successful applicants are required to invite a representative of </w:t>
      </w:r>
      <w:r w:rsidRPr="007B3FA1">
        <w:rPr>
          <w:rFonts w:ascii="Arial" w:hAnsi="Arial" w:cs="Arial"/>
          <w:sz w:val="22"/>
          <w:szCs w:val="22"/>
        </w:rPr>
        <w:t>Ards and North Down Borough</w:t>
      </w:r>
      <w:r w:rsidRPr="00DB74AF">
        <w:rPr>
          <w:rFonts w:ascii="Arial" w:hAnsi="Arial" w:cs="Arial"/>
          <w:sz w:val="22"/>
          <w:szCs w:val="22"/>
        </w:rPr>
        <w:t xml:space="preserve"> Council to the event/activity/exhibition to which the grant is awarded.</w:t>
      </w:r>
    </w:p>
    <w:p w14:paraId="461EDC62" w14:textId="30D0AB1E" w:rsidR="00163724" w:rsidRDefault="00163724" w:rsidP="00163724">
      <w:pPr>
        <w:pStyle w:val="ariel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74AF">
        <w:rPr>
          <w:rFonts w:ascii="Arial" w:hAnsi="Arial" w:cs="Arial"/>
          <w:sz w:val="22"/>
          <w:szCs w:val="22"/>
        </w:rPr>
        <w:t xml:space="preserve">All funding from </w:t>
      </w:r>
      <w:r>
        <w:rPr>
          <w:rFonts w:ascii="Arial" w:hAnsi="Arial" w:cs="Arial"/>
          <w:sz w:val="22"/>
          <w:szCs w:val="22"/>
        </w:rPr>
        <w:t xml:space="preserve">Ards and North Down Borough Council </w:t>
      </w:r>
      <w:r w:rsidRPr="00DB74AF">
        <w:rPr>
          <w:rFonts w:ascii="Arial" w:hAnsi="Arial" w:cs="Arial"/>
          <w:sz w:val="22"/>
          <w:szCs w:val="22"/>
        </w:rPr>
        <w:t xml:space="preserve">must be used for the purpose for which the application was initially made, and in circumstances where this stipulation is not adhered to satisfactorily, </w:t>
      </w:r>
      <w:r w:rsidRPr="007B3FA1">
        <w:rPr>
          <w:rFonts w:ascii="Arial" w:hAnsi="Arial" w:cs="Arial"/>
          <w:sz w:val="22"/>
          <w:szCs w:val="22"/>
        </w:rPr>
        <w:t>Ards and North Down Borough</w:t>
      </w:r>
      <w:r w:rsidRPr="00DB74AF">
        <w:rPr>
          <w:rFonts w:ascii="Arial" w:hAnsi="Arial" w:cs="Arial"/>
          <w:sz w:val="22"/>
          <w:szCs w:val="22"/>
        </w:rPr>
        <w:t xml:space="preserve"> Council will insist on full repayment of the funding allocated. If any change is to occur in relation to any of the projects for which funding has been received </w:t>
      </w:r>
      <w:r w:rsidRPr="007B3FA1">
        <w:rPr>
          <w:rFonts w:ascii="Arial" w:hAnsi="Arial" w:cs="Arial"/>
          <w:sz w:val="22"/>
          <w:szCs w:val="22"/>
        </w:rPr>
        <w:t xml:space="preserve">Ards and North Down </w:t>
      </w:r>
      <w:r>
        <w:rPr>
          <w:rFonts w:ascii="Arial" w:hAnsi="Arial" w:cs="Arial"/>
          <w:sz w:val="22"/>
          <w:szCs w:val="22"/>
        </w:rPr>
        <w:t>Borough Council’s Arts Department</w:t>
      </w:r>
      <w:r w:rsidRPr="00DB74AF">
        <w:rPr>
          <w:rFonts w:ascii="Arial" w:hAnsi="Arial" w:cs="Arial"/>
          <w:sz w:val="22"/>
          <w:szCs w:val="22"/>
        </w:rPr>
        <w:t xml:space="preserve"> must be informed immediately.</w:t>
      </w:r>
    </w:p>
    <w:p w14:paraId="5041757D" w14:textId="6FF6F812" w:rsidR="008F5364" w:rsidRPr="001C2B81" w:rsidRDefault="008F5364" w:rsidP="008F536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C2B81">
        <w:rPr>
          <w:rFonts w:ascii="Arial" w:hAnsi="Arial" w:cs="Arial"/>
          <w:sz w:val="22"/>
          <w:szCs w:val="22"/>
        </w:rPr>
        <w:t xml:space="preserve">The amount of grant aid offered to applicants will be up to a maximum of £1,000 per </w:t>
      </w:r>
      <w:r w:rsidR="007F13CB" w:rsidRPr="001C2B81">
        <w:rPr>
          <w:rFonts w:ascii="Arial" w:hAnsi="Arial" w:cs="Arial"/>
          <w:sz w:val="22"/>
          <w:szCs w:val="22"/>
        </w:rPr>
        <w:t>group,</w:t>
      </w:r>
      <w:r w:rsidRPr="001C2B81">
        <w:rPr>
          <w:rFonts w:ascii="Arial" w:hAnsi="Arial" w:cs="Arial"/>
          <w:sz w:val="22"/>
          <w:szCs w:val="22"/>
        </w:rPr>
        <w:t xml:space="preserve"> </w:t>
      </w:r>
      <w:r w:rsidR="001C2B81" w:rsidRPr="001C2B81">
        <w:rPr>
          <w:rFonts w:ascii="Arial" w:hAnsi="Arial" w:cs="Arial"/>
          <w:sz w:val="22"/>
          <w:szCs w:val="22"/>
        </w:rPr>
        <w:t xml:space="preserve">per </w:t>
      </w:r>
      <w:r w:rsidRPr="001C2B81">
        <w:rPr>
          <w:rFonts w:ascii="Arial" w:hAnsi="Arial" w:cs="Arial"/>
          <w:sz w:val="22"/>
          <w:szCs w:val="22"/>
        </w:rPr>
        <w:t>financial year.</w:t>
      </w:r>
    </w:p>
    <w:p w14:paraId="1ED81E17" w14:textId="2981FB25" w:rsidR="00163724" w:rsidRPr="00B25C33" w:rsidRDefault="00163724" w:rsidP="00163724">
      <w:pPr>
        <w:pStyle w:val="ariel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money must be spent by 31 March 20</w:t>
      </w:r>
      <w:r w:rsidR="001C2B81">
        <w:rPr>
          <w:rFonts w:ascii="Arial" w:hAnsi="Arial" w:cs="Arial"/>
          <w:sz w:val="22"/>
          <w:szCs w:val="22"/>
        </w:rPr>
        <w:t>2</w:t>
      </w:r>
      <w:r w:rsidR="00956493">
        <w:rPr>
          <w:rFonts w:ascii="Arial" w:hAnsi="Arial" w:cs="Arial"/>
          <w:sz w:val="22"/>
          <w:szCs w:val="22"/>
        </w:rPr>
        <w:t>5</w:t>
      </w:r>
      <w:r w:rsidR="00284540">
        <w:rPr>
          <w:rFonts w:ascii="Arial" w:hAnsi="Arial" w:cs="Arial"/>
          <w:sz w:val="22"/>
          <w:szCs w:val="22"/>
        </w:rPr>
        <w:t>.</w:t>
      </w:r>
    </w:p>
    <w:p w14:paraId="64072A66" w14:textId="77777777" w:rsidR="00163724" w:rsidRPr="00DB74AF" w:rsidRDefault="00163724" w:rsidP="00163724">
      <w:pPr>
        <w:pStyle w:val="ariel"/>
        <w:tabs>
          <w:tab w:val="left" w:pos="1100"/>
        </w:tabs>
        <w:rPr>
          <w:rFonts w:ascii="Arial" w:hAnsi="Arial" w:cs="Arial"/>
          <w:sz w:val="22"/>
          <w:szCs w:val="22"/>
        </w:rPr>
      </w:pPr>
    </w:p>
    <w:p w14:paraId="01F2874A" w14:textId="77777777" w:rsidR="00163724" w:rsidRPr="00B25C33" w:rsidRDefault="00163724" w:rsidP="00163724">
      <w:pPr>
        <w:pStyle w:val="ariel"/>
        <w:rPr>
          <w:rFonts w:ascii="Arial" w:hAnsi="Arial" w:cs="Arial"/>
          <w:b/>
          <w:sz w:val="22"/>
          <w:szCs w:val="22"/>
        </w:rPr>
      </w:pPr>
      <w:r w:rsidRPr="00B25C33">
        <w:rPr>
          <w:rFonts w:ascii="Arial" w:hAnsi="Arial" w:cs="Arial"/>
          <w:b/>
          <w:sz w:val="22"/>
          <w:szCs w:val="22"/>
        </w:rPr>
        <w:t xml:space="preserve">What happens to your </w:t>
      </w:r>
      <w:proofErr w:type="gramStart"/>
      <w:r w:rsidRPr="00B25C33">
        <w:rPr>
          <w:rFonts w:ascii="Arial" w:hAnsi="Arial" w:cs="Arial"/>
          <w:b/>
          <w:sz w:val="22"/>
          <w:szCs w:val="22"/>
        </w:rPr>
        <w:t>Application</w:t>
      </w:r>
      <w:proofErr w:type="gramEnd"/>
      <w:r w:rsidRPr="00B25C33">
        <w:rPr>
          <w:rFonts w:ascii="Arial" w:hAnsi="Arial" w:cs="Arial"/>
          <w:b/>
          <w:sz w:val="22"/>
          <w:szCs w:val="22"/>
        </w:rPr>
        <w:t>?</w:t>
      </w:r>
      <w:r w:rsidRPr="00B25C33">
        <w:rPr>
          <w:rFonts w:ascii="Arial" w:hAnsi="Arial" w:cs="Arial"/>
          <w:b/>
          <w:sz w:val="22"/>
          <w:szCs w:val="22"/>
        </w:rPr>
        <w:tab/>
      </w:r>
    </w:p>
    <w:p w14:paraId="503CDB81" w14:textId="77777777" w:rsidR="00163724" w:rsidRPr="00DB74AF" w:rsidRDefault="00163724" w:rsidP="00163724">
      <w:pPr>
        <w:pStyle w:val="ariel"/>
        <w:rPr>
          <w:rFonts w:ascii="Arial" w:hAnsi="Arial" w:cs="Arial"/>
          <w:sz w:val="22"/>
          <w:szCs w:val="22"/>
        </w:rPr>
      </w:pPr>
    </w:p>
    <w:p w14:paraId="6232C03E" w14:textId="10774984" w:rsidR="00B25C33" w:rsidRPr="001C2B81" w:rsidRDefault="00B25C33" w:rsidP="00B25C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25C33">
        <w:rPr>
          <w:rFonts w:ascii="Arial" w:hAnsi="Arial" w:cs="Arial"/>
          <w:sz w:val="22"/>
          <w:szCs w:val="22"/>
        </w:rPr>
        <w:t xml:space="preserve">Applications to </w:t>
      </w:r>
      <w:r>
        <w:rPr>
          <w:rFonts w:ascii="Arial" w:hAnsi="Arial" w:cs="Arial"/>
          <w:sz w:val="22"/>
          <w:szCs w:val="22"/>
        </w:rPr>
        <w:t>the Arts Project</w:t>
      </w:r>
      <w:r w:rsidRPr="00B25C33">
        <w:rPr>
          <w:rFonts w:ascii="Arial" w:hAnsi="Arial" w:cs="Arial"/>
          <w:sz w:val="22"/>
          <w:szCs w:val="22"/>
        </w:rPr>
        <w:t xml:space="preserve"> Grant are assessed </w:t>
      </w:r>
      <w:r w:rsidRPr="001C2B81">
        <w:rPr>
          <w:rFonts w:ascii="Arial" w:hAnsi="Arial" w:cs="Arial"/>
          <w:sz w:val="22"/>
          <w:szCs w:val="22"/>
        </w:rPr>
        <w:t>after each application round</w:t>
      </w:r>
      <w:r w:rsidRPr="00B25C33">
        <w:rPr>
          <w:rFonts w:ascii="Arial" w:hAnsi="Arial" w:cs="Arial"/>
          <w:color w:val="FF0000"/>
          <w:sz w:val="22"/>
          <w:szCs w:val="22"/>
        </w:rPr>
        <w:t>.</w:t>
      </w:r>
    </w:p>
    <w:p w14:paraId="0D4F0026" w14:textId="7241C95D" w:rsidR="00163724" w:rsidRPr="00B25C33" w:rsidRDefault="00B21108" w:rsidP="00B25C33">
      <w:pPr>
        <w:pStyle w:val="ariel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63724" w:rsidRPr="00B25C33">
        <w:rPr>
          <w:rFonts w:ascii="Arial" w:hAnsi="Arial" w:cs="Arial"/>
          <w:sz w:val="22"/>
          <w:szCs w:val="22"/>
        </w:rPr>
        <w:t xml:space="preserve">PROJECTS MUST HAVE A MINIMUM LEAD-IN TIME OF </w:t>
      </w:r>
      <w:r w:rsidR="00CE5BA0">
        <w:rPr>
          <w:rFonts w:ascii="Arial" w:hAnsi="Arial" w:cs="Arial"/>
          <w:b/>
          <w:sz w:val="22"/>
          <w:szCs w:val="22"/>
        </w:rPr>
        <w:t>6</w:t>
      </w:r>
      <w:r w:rsidR="001C2B81">
        <w:rPr>
          <w:rFonts w:ascii="Arial" w:hAnsi="Arial" w:cs="Arial"/>
          <w:b/>
          <w:sz w:val="22"/>
          <w:szCs w:val="22"/>
        </w:rPr>
        <w:t xml:space="preserve"> WEEKS</w:t>
      </w:r>
      <w:r w:rsidR="00163724" w:rsidRPr="00B25C33">
        <w:rPr>
          <w:rFonts w:ascii="Arial" w:hAnsi="Arial" w:cs="Arial"/>
          <w:sz w:val="22"/>
          <w:szCs w:val="22"/>
        </w:rPr>
        <w:t xml:space="preserve"> FROM THE DEADLINE FOR APPLICATIONS BEFORE THE PROJECT IS DUE TO START.  </w:t>
      </w:r>
    </w:p>
    <w:p w14:paraId="2AC56F53" w14:textId="454F7C02" w:rsidR="00163724" w:rsidRDefault="00163724" w:rsidP="00163724">
      <w:pPr>
        <w:pStyle w:val="ariel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00D40">
        <w:rPr>
          <w:rFonts w:ascii="Arial" w:hAnsi="Arial" w:cs="Arial"/>
          <w:sz w:val="22"/>
          <w:szCs w:val="22"/>
        </w:rPr>
        <w:t>All applications will be presented to</w:t>
      </w:r>
      <w:r>
        <w:rPr>
          <w:rFonts w:ascii="Arial" w:hAnsi="Arial" w:cs="Arial"/>
          <w:sz w:val="22"/>
          <w:szCs w:val="22"/>
        </w:rPr>
        <w:t xml:space="preserve"> a panel made up of representatives from the Arts and Heritage Advisory Panel and Members of</w:t>
      </w:r>
      <w:r w:rsidRPr="00300D40">
        <w:rPr>
          <w:rFonts w:ascii="Arial" w:hAnsi="Arial" w:cs="Arial"/>
          <w:sz w:val="22"/>
          <w:szCs w:val="22"/>
        </w:rPr>
        <w:t xml:space="preserve"> </w:t>
      </w:r>
      <w:r w:rsidRPr="007B3FA1">
        <w:rPr>
          <w:rFonts w:ascii="Arial" w:hAnsi="Arial" w:cs="Arial"/>
          <w:sz w:val="22"/>
          <w:szCs w:val="22"/>
        </w:rPr>
        <w:t xml:space="preserve">Ards and North Down Borough </w:t>
      </w:r>
      <w:r w:rsidRPr="00300D40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>, who</w:t>
      </w:r>
      <w:r w:rsidRPr="00300D40">
        <w:rPr>
          <w:rFonts w:ascii="Arial" w:hAnsi="Arial" w:cs="Arial"/>
          <w:sz w:val="22"/>
          <w:szCs w:val="22"/>
        </w:rPr>
        <w:t xml:space="preserve"> will make the initial recommendations on </w:t>
      </w:r>
      <w:proofErr w:type="gramStart"/>
      <w:r w:rsidRPr="00300D40">
        <w:rPr>
          <w:rFonts w:ascii="Arial" w:hAnsi="Arial" w:cs="Arial"/>
          <w:sz w:val="22"/>
          <w:szCs w:val="22"/>
        </w:rPr>
        <w:t>whether or not</w:t>
      </w:r>
      <w:proofErr w:type="gramEnd"/>
      <w:r w:rsidRPr="00300D40">
        <w:rPr>
          <w:rFonts w:ascii="Arial" w:hAnsi="Arial" w:cs="Arial"/>
          <w:sz w:val="22"/>
          <w:szCs w:val="22"/>
        </w:rPr>
        <w:t xml:space="preserve"> a grant should be offered. </w:t>
      </w:r>
    </w:p>
    <w:p w14:paraId="15552648" w14:textId="569E2248" w:rsidR="001C2B81" w:rsidRPr="001C2B81" w:rsidRDefault="001C2B81" w:rsidP="001C2B8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bookmarkStart w:id="1" w:name="_Hlk534795073"/>
      <w:r w:rsidRPr="00F94A52">
        <w:rPr>
          <w:rFonts w:ascii="Arial" w:hAnsi="Arial" w:cs="Arial"/>
          <w:sz w:val="22"/>
          <w:szCs w:val="22"/>
        </w:rPr>
        <w:t xml:space="preserve">Applicants should note that while careful consideration will be given to each application, it may not be possible to assist every applicant even if all the criteria are </w:t>
      </w:r>
      <w:r w:rsidRPr="00A754B4">
        <w:rPr>
          <w:rFonts w:ascii="Arial" w:hAnsi="Arial" w:cs="Arial"/>
          <w:sz w:val="22"/>
          <w:szCs w:val="22"/>
        </w:rPr>
        <w:t>met.</w:t>
      </w:r>
      <w:bookmarkEnd w:id="1"/>
    </w:p>
    <w:p w14:paraId="734C7B7F" w14:textId="77777777" w:rsidR="00163724" w:rsidRDefault="00163724" w:rsidP="00163724">
      <w:pPr>
        <w:pStyle w:val="ariel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00D40">
        <w:rPr>
          <w:rFonts w:ascii="Arial" w:hAnsi="Arial" w:cs="Arial"/>
          <w:sz w:val="22"/>
          <w:szCs w:val="22"/>
        </w:rPr>
        <w:t>Following consideration of the relevant recommendations by the Council Committ</w:t>
      </w:r>
      <w:r>
        <w:rPr>
          <w:rFonts w:ascii="Arial" w:hAnsi="Arial" w:cs="Arial"/>
          <w:sz w:val="22"/>
          <w:szCs w:val="22"/>
        </w:rPr>
        <w:t>ee</w:t>
      </w:r>
      <w:r w:rsidRPr="00300D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applicants </w:t>
      </w:r>
      <w:r w:rsidRPr="00300D40">
        <w:rPr>
          <w:rFonts w:ascii="Arial" w:hAnsi="Arial" w:cs="Arial"/>
          <w:sz w:val="22"/>
          <w:szCs w:val="22"/>
        </w:rPr>
        <w:t xml:space="preserve">will be contacted by letter to inform of the outcome of </w:t>
      </w:r>
      <w:r>
        <w:rPr>
          <w:rFonts w:ascii="Arial" w:hAnsi="Arial" w:cs="Arial"/>
          <w:sz w:val="22"/>
          <w:szCs w:val="22"/>
        </w:rPr>
        <w:t>the</w:t>
      </w:r>
      <w:r w:rsidRPr="00300D40">
        <w:rPr>
          <w:rFonts w:ascii="Arial" w:hAnsi="Arial" w:cs="Arial"/>
          <w:sz w:val="22"/>
          <w:szCs w:val="22"/>
        </w:rPr>
        <w:t xml:space="preserve"> application. T</w:t>
      </w:r>
      <w:r>
        <w:rPr>
          <w:rFonts w:ascii="Arial" w:hAnsi="Arial" w:cs="Arial"/>
          <w:sz w:val="22"/>
          <w:szCs w:val="22"/>
        </w:rPr>
        <w:t>his usually takes a maximum of 8</w:t>
      </w:r>
      <w:r w:rsidRPr="00300D40">
        <w:rPr>
          <w:rFonts w:ascii="Arial" w:hAnsi="Arial" w:cs="Arial"/>
          <w:sz w:val="22"/>
          <w:szCs w:val="22"/>
        </w:rPr>
        <w:t xml:space="preserve"> weeks from the application deadline.</w:t>
      </w:r>
    </w:p>
    <w:p w14:paraId="582AA7C1" w14:textId="77777777" w:rsidR="00163724" w:rsidRDefault="00163724" w:rsidP="00163724">
      <w:pPr>
        <w:pStyle w:val="ariel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refer the council website regarding appeals procedure.</w:t>
      </w:r>
    </w:p>
    <w:p w14:paraId="77727140" w14:textId="77777777" w:rsidR="00163724" w:rsidRDefault="00163724" w:rsidP="00163724">
      <w:pPr>
        <w:pStyle w:val="ariel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96346">
        <w:rPr>
          <w:rFonts w:ascii="Arial" w:hAnsi="Arial" w:cs="Arial"/>
          <w:sz w:val="22"/>
          <w:szCs w:val="22"/>
        </w:rPr>
        <w:t>All funding is subject to the audit of Ards and North Down Borough Council.</w:t>
      </w:r>
    </w:p>
    <w:p w14:paraId="7C6F91CB" w14:textId="624E1B60" w:rsidR="00AB22BD" w:rsidRDefault="00AB22BD"/>
    <w:p w14:paraId="697D1FF1" w14:textId="003F5A3D" w:rsidR="00B21108" w:rsidRDefault="00B21108"/>
    <w:p w14:paraId="1975890A" w14:textId="4D1704EC" w:rsidR="00B21108" w:rsidRDefault="00B21108"/>
    <w:p w14:paraId="0724B41A" w14:textId="261DF162" w:rsidR="00B21108" w:rsidRDefault="00B21108"/>
    <w:p w14:paraId="1AB36856" w14:textId="77777777" w:rsidR="00B21108" w:rsidRDefault="00B21108" w:rsidP="00B21108">
      <w:pPr>
        <w:rPr>
          <w:rFonts w:ascii="Arial" w:eastAsia="Arial" w:hAnsi="Arial" w:cs="Arial"/>
          <w:b/>
          <w:bCs/>
          <w:sz w:val="24"/>
          <w:szCs w:val="24"/>
        </w:rPr>
      </w:pPr>
      <w:r w:rsidRPr="6FF09029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DATA PROTECTION </w:t>
      </w:r>
    </w:p>
    <w:p w14:paraId="6FB66263" w14:textId="77777777" w:rsidR="00B21108" w:rsidRDefault="00B21108" w:rsidP="00B21108">
      <w:pPr>
        <w:jc w:val="both"/>
        <w:rPr>
          <w:rFonts w:ascii="Arial" w:eastAsia="Arial" w:hAnsi="Arial" w:cs="Arial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 xml:space="preserve">Ards and North Down Borough Council values your right to personal privacy.  Personal information provided to the Council is processed </w:t>
      </w:r>
      <w:proofErr w:type="gramStart"/>
      <w:r w:rsidRPr="6FF09029">
        <w:rPr>
          <w:rFonts w:ascii="Arial" w:eastAsia="Arial" w:hAnsi="Arial" w:cs="Arial"/>
          <w:sz w:val="22"/>
          <w:szCs w:val="22"/>
          <w:lang w:val="en-GB"/>
        </w:rPr>
        <w:t>in order to</w:t>
      </w:r>
      <w:proofErr w:type="gramEnd"/>
      <w:r w:rsidRPr="6FF09029">
        <w:rPr>
          <w:rFonts w:ascii="Arial" w:eastAsia="Arial" w:hAnsi="Arial" w:cs="Arial"/>
          <w:sz w:val="22"/>
          <w:szCs w:val="22"/>
          <w:lang w:val="en-GB"/>
        </w:rPr>
        <w:t xml:space="preserve"> fulfil its obligations under the Arts and Heritage Strategy. Personal information will not be shared with any other organisation, unless there is a legal requirement to do so, and will be held for a period of seven years. All information will be processed in accordance with the Data Protection Principles.</w:t>
      </w:r>
    </w:p>
    <w:p w14:paraId="42E9642E" w14:textId="77777777" w:rsidR="00B21108" w:rsidRDefault="00B21108" w:rsidP="00B21108">
      <w:pPr>
        <w:jc w:val="both"/>
        <w:rPr>
          <w:rFonts w:ascii="Arial" w:eastAsia="Arial" w:hAnsi="Arial" w:cs="Arial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 xml:space="preserve"> </w:t>
      </w:r>
    </w:p>
    <w:p w14:paraId="0EB50810" w14:textId="77777777" w:rsidR="00B21108" w:rsidRDefault="00B21108" w:rsidP="00B21108">
      <w:pPr>
        <w:jc w:val="both"/>
        <w:rPr>
          <w:rFonts w:ascii="Arial" w:eastAsia="Arial" w:hAnsi="Arial" w:cs="Arial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>You have a right to see and review the personal information held on you. If you wish to request your personal information or have a data protection query, please contact the Council's Data Protection Officer), stating clearly who you are and the nature of your query to:</w:t>
      </w:r>
    </w:p>
    <w:p w14:paraId="52030F00" w14:textId="77777777" w:rsidR="00B21108" w:rsidRDefault="00B21108" w:rsidP="00B21108">
      <w:pPr>
        <w:jc w:val="both"/>
        <w:rPr>
          <w:rFonts w:ascii="Arial" w:eastAsia="Arial" w:hAnsi="Arial" w:cs="Arial"/>
        </w:rPr>
      </w:pPr>
      <w:r>
        <w:br/>
      </w:r>
    </w:p>
    <w:p w14:paraId="5A634DE3" w14:textId="77777777" w:rsidR="00B21108" w:rsidRDefault="00B21108" w:rsidP="00B21108">
      <w:pPr>
        <w:rPr>
          <w:rFonts w:ascii="Arial" w:eastAsia="Arial" w:hAnsi="Arial" w:cs="Arial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>Data Protection Officer,</w:t>
      </w:r>
    </w:p>
    <w:p w14:paraId="2EAFE3F8" w14:textId="77777777" w:rsidR="00B21108" w:rsidRDefault="00B21108" w:rsidP="00B21108">
      <w:pPr>
        <w:rPr>
          <w:rFonts w:ascii="Arial" w:eastAsia="Arial" w:hAnsi="Arial" w:cs="Arial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>Ards and North Down Borough Council,</w:t>
      </w:r>
    </w:p>
    <w:p w14:paraId="2CC96727" w14:textId="77777777" w:rsidR="00B21108" w:rsidRDefault="00B21108" w:rsidP="00B21108">
      <w:pPr>
        <w:rPr>
          <w:rFonts w:ascii="Arial" w:eastAsia="Arial" w:hAnsi="Arial" w:cs="Arial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>Town Hall</w:t>
      </w:r>
    </w:p>
    <w:p w14:paraId="458716A3" w14:textId="77777777" w:rsidR="00B21108" w:rsidRDefault="00B21108" w:rsidP="00B21108">
      <w:pPr>
        <w:rPr>
          <w:rFonts w:ascii="Arial" w:eastAsia="Arial" w:hAnsi="Arial" w:cs="Arial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>The Castle</w:t>
      </w:r>
    </w:p>
    <w:p w14:paraId="6A7C5264" w14:textId="77777777" w:rsidR="00B21108" w:rsidRDefault="00B21108" w:rsidP="00B21108">
      <w:pPr>
        <w:rPr>
          <w:rFonts w:ascii="Arial" w:eastAsia="Arial" w:hAnsi="Arial" w:cs="Arial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>Bangor,</w:t>
      </w:r>
    </w:p>
    <w:p w14:paraId="3E71A4BD" w14:textId="77777777" w:rsidR="00B21108" w:rsidRDefault="00B21108" w:rsidP="00B21108">
      <w:pPr>
        <w:rPr>
          <w:rFonts w:ascii="Arial" w:eastAsia="Arial" w:hAnsi="Arial" w:cs="Arial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>BT20 4BT</w:t>
      </w:r>
    </w:p>
    <w:p w14:paraId="28C9BB68" w14:textId="77777777" w:rsidR="00B21108" w:rsidRDefault="00B21108" w:rsidP="00B21108">
      <w:pPr>
        <w:rPr>
          <w:rFonts w:ascii="Arial" w:eastAsia="Arial" w:hAnsi="Arial" w:cs="Arial"/>
          <w:u w:val="single"/>
        </w:rPr>
      </w:pPr>
      <w:r w:rsidRPr="6FF09029">
        <w:rPr>
          <w:rFonts w:ascii="Arial" w:eastAsia="Arial" w:hAnsi="Arial" w:cs="Arial"/>
          <w:sz w:val="22"/>
          <w:szCs w:val="22"/>
          <w:u w:val="single"/>
          <w:lang w:val="en-GB"/>
        </w:rPr>
        <w:t xml:space="preserve">Email: </w:t>
      </w:r>
      <w:hyperlink r:id="rId11">
        <w:r w:rsidRPr="6FF09029">
          <w:rPr>
            <w:rStyle w:val="Hyperlink"/>
            <w:rFonts w:ascii="Arial" w:eastAsia="Arial" w:hAnsi="Arial" w:cs="Arial"/>
            <w:sz w:val="22"/>
            <w:szCs w:val="22"/>
            <w:lang w:val="en-GB"/>
          </w:rPr>
          <w:t>dataprotection@ardsandnorthdown.gov.uk</w:t>
        </w:r>
      </w:hyperlink>
      <w:r w:rsidRPr="6FF09029">
        <w:rPr>
          <w:rFonts w:ascii="Arial" w:eastAsia="Arial" w:hAnsi="Arial" w:cs="Arial"/>
          <w:sz w:val="22"/>
          <w:szCs w:val="22"/>
          <w:u w:val="single"/>
          <w:lang w:val="en-GB"/>
        </w:rPr>
        <w:t xml:space="preserve"> </w:t>
      </w:r>
    </w:p>
    <w:p w14:paraId="5E2748F7" w14:textId="77777777" w:rsidR="00B21108" w:rsidRDefault="00B21108" w:rsidP="00B21108">
      <w:pPr>
        <w:rPr>
          <w:rFonts w:ascii="Arial" w:eastAsia="Arial" w:hAnsi="Arial" w:cs="Arial"/>
          <w:color w:val="000000" w:themeColor="text1"/>
        </w:rPr>
      </w:pPr>
      <w:r w:rsidRPr="6FF09029">
        <w:rPr>
          <w:rFonts w:ascii="Arial" w:eastAsia="Arial" w:hAnsi="Arial" w:cs="Arial"/>
          <w:sz w:val="22"/>
          <w:szCs w:val="22"/>
          <w:lang w:val="en-GB"/>
        </w:rPr>
        <w:t xml:space="preserve">or </w:t>
      </w:r>
      <w:proofErr w:type="spellStart"/>
      <w:r w:rsidRPr="6FF09029">
        <w:rPr>
          <w:rFonts w:ascii="Arial" w:eastAsia="Arial" w:hAnsi="Arial" w:cs="Arial"/>
          <w:sz w:val="22"/>
          <w:szCs w:val="22"/>
          <w:lang w:val="en-GB"/>
        </w:rPr>
        <w:t>tel</w:t>
      </w:r>
      <w:proofErr w:type="spellEnd"/>
      <w:r w:rsidRPr="6FF09029">
        <w:rPr>
          <w:rFonts w:ascii="Arial" w:eastAsia="Arial" w:hAnsi="Arial" w:cs="Arial"/>
          <w:sz w:val="22"/>
          <w:szCs w:val="22"/>
          <w:lang w:val="en-GB"/>
        </w:rPr>
        <w:t>: 0330 013 3333</w:t>
      </w:r>
    </w:p>
    <w:p w14:paraId="65C20F52" w14:textId="60D2AB02" w:rsidR="00B21108" w:rsidRDefault="00B21108"/>
    <w:p w14:paraId="0CF74CFD" w14:textId="77777777" w:rsidR="00B21108" w:rsidRDefault="00B21108"/>
    <w:sectPr w:rsidR="00B2110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16F5" w14:textId="77777777" w:rsidR="00ED1172" w:rsidRDefault="00ED1172" w:rsidP="00B25C33">
      <w:r>
        <w:separator/>
      </w:r>
    </w:p>
  </w:endnote>
  <w:endnote w:type="continuationSeparator" w:id="0">
    <w:p w14:paraId="150C8B0F" w14:textId="77777777" w:rsidR="00ED1172" w:rsidRDefault="00ED1172" w:rsidP="00B2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939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0B2B1" w14:textId="6EE6D368" w:rsidR="00D13883" w:rsidRDefault="00D138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5D502" w14:textId="77777777" w:rsidR="00B25C33" w:rsidRDefault="00B25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2C0B" w14:textId="77777777" w:rsidR="00ED1172" w:rsidRDefault="00ED1172" w:rsidP="00B25C33">
      <w:r>
        <w:separator/>
      </w:r>
    </w:p>
  </w:footnote>
  <w:footnote w:type="continuationSeparator" w:id="0">
    <w:p w14:paraId="5D5D46F6" w14:textId="77777777" w:rsidR="00ED1172" w:rsidRDefault="00ED1172" w:rsidP="00B2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9B4"/>
    <w:multiLevelType w:val="hybridMultilevel"/>
    <w:tmpl w:val="388CA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806"/>
    <w:multiLevelType w:val="hybridMultilevel"/>
    <w:tmpl w:val="007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6D2"/>
    <w:multiLevelType w:val="hybridMultilevel"/>
    <w:tmpl w:val="5480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2718"/>
    <w:multiLevelType w:val="hybridMultilevel"/>
    <w:tmpl w:val="0E30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1D1D"/>
    <w:multiLevelType w:val="hybridMultilevel"/>
    <w:tmpl w:val="439AF22E"/>
    <w:lvl w:ilvl="0" w:tplc="5004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A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E4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C8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AC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4A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27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44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8F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446C7"/>
    <w:multiLevelType w:val="hybridMultilevel"/>
    <w:tmpl w:val="113EF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5F17"/>
    <w:multiLevelType w:val="hybridMultilevel"/>
    <w:tmpl w:val="A0AE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0C87"/>
    <w:multiLevelType w:val="hybridMultilevel"/>
    <w:tmpl w:val="59C8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0EA7"/>
    <w:multiLevelType w:val="hybridMultilevel"/>
    <w:tmpl w:val="DB8E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87E2D"/>
    <w:multiLevelType w:val="hybridMultilevel"/>
    <w:tmpl w:val="A9DE2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36AC"/>
    <w:multiLevelType w:val="hybridMultilevel"/>
    <w:tmpl w:val="39E2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9513D"/>
    <w:multiLevelType w:val="hybridMultilevel"/>
    <w:tmpl w:val="D36EE13C"/>
    <w:lvl w:ilvl="0" w:tplc="7EAC0B6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B2459"/>
    <w:multiLevelType w:val="hybridMultilevel"/>
    <w:tmpl w:val="21E6F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A1742"/>
    <w:multiLevelType w:val="hybridMultilevel"/>
    <w:tmpl w:val="C486F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02713"/>
    <w:multiLevelType w:val="hybridMultilevel"/>
    <w:tmpl w:val="A0BCC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2392510">
    <w:abstractNumId w:val="9"/>
  </w:num>
  <w:num w:numId="2" w16cid:durableId="1617635716">
    <w:abstractNumId w:val="12"/>
  </w:num>
  <w:num w:numId="3" w16cid:durableId="981154473">
    <w:abstractNumId w:val="13"/>
  </w:num>
  <w:num w:numId="4" w16cid:durableId="401949071">
    <w:abstractNumId w:val="14"/>
  </w:num>
  <w:num w:numId="5" w16cid:durableId="2130972377">
    <w:abstractNumId w:val="0"/>
  </w:num>
  <w:num w:numId="6" w16cid:durableId="2100442898">
    <w:abstractNumId w:val="8"/>
  </w:num>
  <w:num w:numId="7" w16cid:durableId="423958866">
    <w:abstractNumId w:val="5"/>
  </w:num>
  <w:num w:numId="8" w16cid:durableId="1575041386">
    <w:abstractNumId w:val="7"/>
  </w:num>
  <w:num w:numId="9" w16cid:durableId="365175424">
    <w:abstractNumId w:val="6"/>
  </w:num>
  <w:num w:numId="10" w16cid:durableId="1289043560">
    <w:abstractNumId w:val="10"/>
  </w:num>
  <w:num w:numId="11" w16cid:durableId="1029792184">
    <w:abstractNumId w:val="2"/>
  </w:num>
  <w:num w:numId="12" w16cid:durableId="1717317288">
    <w:abstractNumId w:val="3"/>
  </w:num>
  <w:num w:numId="13" w16cid:durableId="498541557">
    <w:abstractNumId w:val="11"/>
  </w:num>
  <w:num w:numId="14" w16cid:durableId="1009134681">
    <w:abstractNumId w:val="1"/>
  </w:num>
  <w:num w:numId="15" w16cid:durableId="1227374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24"/>
    <w:rsid w:val="00141D1E"/>
    <w:rsid w:val="00142DBF"/>
    <w:rsid w:val="00163724"/>
    <w:rsid w:val="00182BB4"/>
    <w:rsid w:val="001B19C8"/>
    <w:rsid w:val="001C2B81"/>
    <w:rsid w:val="001E39A2"/>
    <w:rsid w:val="00245216"/>
    <w:rsid w:val="00284540"/>
    <w:rsid w:val="002B3BBC"/>
    <w:rsid w:val="003B78A9"/>
    <w:rsid w:val="004046B7"/>
    <w:rsid w:val="00447AEC"/>
    <w:rsid w:val="00450F23"/>
    <w:rsid w:val="00532605"/>
    <w:rsid w:val="00626AC6"/>
    <w:rsid w:val="00703363"/>
    <w:rsid w:val="0072545F"/>
    <w:rsid w:val="00754AE7"/>
    <w:rsid w:val="007F13CB"/>
    <w:rsid w:val="008F5364"/>
    <w:rsid w:val="00956493"/>
    <w:rsid w:val="009A34BF"/>
    <w:rsid w:val="009D633F"/>
    <w:rsid w:val="009F3263"/>
    <w:rsid w:val="00AB22BD"/>
    <w:rsid w:val="00AE3829"/>
    <w:rsid w:val="00B21108"/>
    <w:rsid w:val="00B25C33"/>
    <w:rsid w:val="00BB3848"/>
    <w:rsid w:val="00BE35A6"/>
    <w:rsid w:val="00BF0FEC"/>
    <w:rsid w:val="00C9591A"/>
    <w:rsid w:val="00CC279D"/>
    <w:rsid w:val="00CE5BA0"/>
    <w:rsid w:val="00D13883"/>
    <w:rsid w:val="00D404C0"/>
    <w:rsid w:val="00D55869"/>
    <w:rsid w:val="00DE2EFC"/>
    <w:rsid w:val="00E02B62"/>
    <w:rsid w:val="00ED1172"/>
    <w:rsid w:val="00F367E4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F2ED39"/>
  <w15:chartTrackingRefBased/>
  <w15:docId w15:val="{8E35221E-0427-45D6-83D7-525EDBFE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3724"/>
    <w:pPr>
      <w:keepNext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72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riel">
    <w:name w:val="ariel"/>
    <w:basedOn w:val="Normal"/>
    <w:rsid w:val="00163724"/>
  </w:style>
  <w:style w:type="paragraph" w:styleId="ListParagraph">
    <w:name w:val="List Paragraph"/>
    <w:basedOn w:val="Normal"/>
    <w:uiPriority w:val="34"/>
    <w:qFormat/>
    <w:rsid w:val="008F5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5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3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culture.org.uk/fund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protection@ardsandnorthdown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tsgrants@ardsandnorthdow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sgrants@ardsandnorthdow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8340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Lauren</dc:creator>
  <cp:keywords/>
  <dc:description/>
  <cp:lastModifiedBy>Eakin, Stacy</cp:lastModifiedBy>
  <cp:revision>2</cp:revision>
  <dcterms:created xsi:type="dcterms:W3CDTF">2024-03-12T08:46:00Z</dcterms:created>
  <dcterms:modified xsi:type="dcterms:W3CDTF">2024-03-12T08:46:00Z</dcterms:modified>
</cp:coreProperties>
</file>